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26" w:rsidRPr="00197681" w:rsidRDefault="00771826" w:rsidP="00771826">
      <w:pPr>
        <w:spacing w:line="240" w:lineRule="auto"/>
        <w:jc w:val="right"/>
        <w:rPr>
          <w:rFonts w:cstheme="minorHAnsi"/>
          <w:b/>
          <w:noProof/>
          <w:sz w:val="24"/>
          <w:szCs w:val="24"/>
          <w:lang w:eastAsia="pt-BR"/>
        </w:rPr>
      </w:pPr>
      <w:r w:rsidRPr="00197681">
        <w:rPr>
          <w:rFonts w:cstheme="minorHAnsi"/>
          <w:b/>
          <w:noProof/>
          <w:sz w:val="24"/>
          <w:szCs w:val="24"/>
          <w:lang w:eastAsia="pt-BR"/>
        </w:rPr>
        <w:t xml:space="preserve">Goiânia, </w:t>
      </w:r>
      <w:r w:rsidR="00A957DE">
        <w:rPr>
          <w:rFonts w:cstheme="minorHAnsi"/>
          <w:b/>
          <w:noProof/>
          <w:sz w:val="24"/>
          <w:szCs w:val="24"/>
          <w:lang w:eastAsia="pt-BR"/>
        </w:rPr>
        <w:t xml:space="preserve">07 </w:t>
      </w:r>
      <w:r w:rsidRPr="00197681">
        <w:rPr>
          <w:rFonts w:cstheme="minorHAnsi"/>
          <w:b/>
          <w:noProof/>
          <w:sz w:val="24"/>
          <w:szCs w:val="24"/>
          <w:lang w:eastAsia="pt-BR"/>
        </w:rPr>
        <w:t>de ju</w:t>
      </w:r>
      <w:r w:rsidR="00115C84" w:rsidRPr="00197681">
        <w:rPr>
          <w:rFonts w:cstheme="minorHAnsi"/>
          <w:b/>
          <w:noProof/>
          <w:sz w:val="24"/>
          <w:szCs w:val="24"/>
          <w:lang w:eastAsia="pt-BR"/>
        </w:rPr>
        <w:t>lho</w:t>
      </w:r>
      <w:r w:rsidRPr="00197681">
        <w:rPr>
          <w:rFonts w:cstheme="minorHAnsi"/>
          <w:b/>
          <w:noProof/>
          <w:sz w:val="24"/>
          <w:szCs w:val="24"/>
          <w:lang w:eastAsia="pt-BR"/>
        </w:rPr>
        <w:t xml:space="preserve"> de </w:t>
      </w:r>
      <w:r w:rsidR="0068248F" w:rsidRPr="00197681">
        <w:rPr>
          <w:rFonts w:cstheme="minorHAnsi"/>
          <w:b/>
          <w:noProof/>
          <w:sz w:val="24"/>
          <w:szCs w:val="24"/>
          <w:lang w:eastAsia="pt-BR"/>
        </w:rPr>
        <w:t>2023</w:t>
      </w:r>
      <w:r w:rsidR="00115C84" w:rsidRPr="00197681">
        <w:rPr>
          <w:rFonts w:cstheme="minorHAnsi"/>
          <w:b/>
          <w:noProof/>
          <w:sz w:val="24"/>
          <w:szCs w:val="24"/>
          <w:lang w:eastAsia="pt-BR"/>
        </w:rPr>
        <w:t>.</w:t>
      </w:r>
    </w:p>
    <w:p w:rsidR="00771826" w:rsidRPr="00D44E19" w:rsidRDefault="00771826" w:rsidP="00771826">
      <w:pPr>
        <w:spacing w:line="240" w:lineRule="auto"/>
        <w:jc w:val="right"/>
        <w:rPr>
          <w:rFonts w:ascii="Arial" w:hAnsi="Arial" w:cs="Arial"/>
          <w:b/>
          <w:noProof/>
          <w:sz w:val="20"/>
          <w:szCs w:val="20"/>
          <w:lang w:eastAsia="pt-BR"/>
        </w:rPr>
      </w:pPr>
    </w:p>
    <w:p w:rsidR="00771826" w:rsidRDefault="00771826" w:rsidP="00771826">
      <w:pPr>
        <w:pStyle w:val="PargrafodaLista"/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PESQUISA DIRECIONADA </w:t>
      </w:r>
      <w:r w:rsidR="0068248F">
        <w:rPr>
          <w:b/>
          <w:sz w:val="24"/>
          <w:szCs w:val="24"/>
        </w:rPr>
        <w:t>A PESCA E CAMPING NO ANO DE 2023</w:t>
      </w:r>
    </w:p>
    <w:p w:rsidR="00771826" w:rsidRDefault="00771826" w:rsidP="00771826">
      <w:r>
        <w:t xml:space="preserve">O PROCON – Goiânia realizou pesquisa de preços entre os dias </w:t>
      </w:r>
      <w:r w:rsidR="0068248F">
        <w:t>03 a 07</w:t>
      </w:r>
      <w:r>
        <w:t xml:space="preserve"> de ju</w:t>
      </w:r>
      <w:r w:rsidR="0068248F">
        <w:t>lho de 2023</w:t>
      </w:r>
      <w:r>
        <w:t xml:space="preserve">, em diversos estabelecimentos comerciais da grande Goiânia, com o objetivo de alertar os consumidores quanto às variações de preços de alguns produtos de pesca e camping. </w:t>
      </w:r>
    </w:p>
    <w:p w:rsidR="00771826" w:rsidRDefault="00771826" w:rsidP="00771826">
      <w:pPr>
        <w:pStyle w:val="PargrafodaLista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ESTABELECIMENTOS </w:t>
      </w:r>
    </w:p>
    <w:tbl>
      <w:tblPr>
        <w:tblStyle w:val="Tabelacomgrade"/>
        <w:tblW w:w="0" w:type="auto"/>
        <w:tblLook w:val="04A0"/>
      </w:tblPr>
      <w:tblGrid>
        <w:gridCol w:w="3227"/>
        <w:gridCol w:w="5417"/>
      </w:tblGrid>
      <w:tr w:rsidR="00771826" w:rsidTr="00771826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Default="00771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NOME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Default="00771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ENDEREÇO</w:t>
            </w:r>
          </w:p>
        </w:tc>
      </w:tr>
      <w:tr w:rsidR="00771826" w:rsidTr="00771826">
        <w:trPr>
          <w:trHeight w:val="337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1826" w:rsidRDefault="00771826" w:rsidP="006A10C3">
            <w:pPr>
              <w:jc w:val="left"/>
            </w:pPr>
            <w:r>
              <w:rPr>
                <w:rFonts w:eastAsia="Times New Roman" w:cs="Arial"/>
                <w:b/>
                <w:lang w:eastAsia="pt-BR"/>
              </w:rPr>
              <w:t>Grupo Pantanal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Default="00771826">
            <w:pPr>
              <w:jc w:val="left"/>
            </w:pPr>
            <w:r>
              <w:rPr>
                <w:rFonts w:eastAsia="Times New Roman" w:cs="Times New Roman"/>
                <w:lang w:eastAsia="pt-BR"/>
              </w:rPr>
              <w:t xml:space="preserve">Av. Anhanguera, 8065 Setor campinas </w:t>
            </w:r>
          </w:p>
        </w:tc>
      </w:tr>
      <w:tr w:rsidR="00771826" w:rsidTr="00771826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826" w:rsidRDefault="00771826" w:rsidP="006A10C3">
            <w:pPr>
              <w:jc w:val="left"/>
            </w:pPr>
            <w:r>
              <w:rPr>
                <w:rStyle w:val="style4"/>
                <w:rFonts w:cs="Arial"/>
                <w:b/>
              </w:rPr>
              <w:t>Casa do Pescador</w:t>
            </w:r>
            <w:r>
              <w:rPr>
                <w:rStyle w:val="style4"/>
                <w:rFonts w:cs="Arial"/>
              </w:rPr>
              <w:t xml:space="preserve"> 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Default="00771826" w:rsidP="006A10C3">
            <w:pPr>
              <w:jc w:val="left"/>
            </w:pPr>
            <w:r>
              <w:t xml:space="preserve">Rua José Bonifácio, 238 Campinas - Goiânia - GO </w:t>
            </w:r>
          </w:p>
        </w:tc>
      </w:tr>
      <w:tr w:rsidR="00771826" w:rsidTr="00771826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826" w:rsidRDefault="00771826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Casa das Iscas Macedo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Default="00771826">
            <w:pPr>
              <w:jc w:val="left"/>
            </w:pPr>
            <w:r>
              <w:t>Av. Anhanguera, 8.119 – Setor Campinas</w:t>
            </w:r>
            <w:r w:rsidR="001F24E0">
              <w:t xml:space="preserve">, </w:t>
            </w:r>
            <w:r w:rsidR="001F24E0">
              <w:rPr>
                <w:rFonts w:eastAsia="Times New Roman" w:cs="Times New Roman"/>
                <w:lang w:eastAsia="pt-BR"/>
              </w:rPr>
              <w:t>Goiânia - GO</w:t>
            </w:r>
          </w:p>
        </w:tc>
      </w:tr>
      <w:tr w:rsidR="00771826" w:rsidTr="00771826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826" w:rsidRDefault="00A5411F" w:rsidP="00A5411F">
            <w:pPr>
              <w:jc w:val="left"/>
            </w:pPr>
            <w:r w:rsidRPr="00A5411F">
              <w:rPr>
                <w:rFonts w:cs="Arial"/>
                <w:b/>
              </w:rPr>
              <w:t>Viver Sport Pesca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Default="00771826" w:rsidP="00A5411F">
            <w:pPr>
              <w:jc w:val="left"/>
            </w:pPr>
            <w:r>
              <w:t>Avenida T 9, 30</w:t>
            </w:r>
            <w:r w:rsidR="00A5411F">
              <w:t xml:space="preserve">80, </w:t>
            </w:r>
            <w:r>
              <w:t xml:space="preserve">Jardim América - Goiânia - GO </w:t>
            </w:r>
          </w:p>
        </w:tc>
      </w:tr>
      <w:tr w:rsidR="00771826" w:rsidTr="00771826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826" w:rsidRDefault="00771826">
            <w:pPr>
              <w:jc w:val="left"/>
              <w:rPr>
                <w:rFonts w:eastAsia="Times New Roman" w:cs="Arial"/>
                <w:b/>
              </w:rPr>
            </w:pPr>
            <w:r>
              <w:rPr>
                <w:rFonts w:cs="Arial"/>
                <w:b/>
              </w:rPr>
              <w:t>Casa Caiçara Centro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Default="00771826" w:rsidP="006A10C3">
            <w:pPr>
              <w:jc w:val="left"/>
            </w:pPr>
            <w:r>
              <w:rPr>
                <w:rFonts w:eastAsia="Times New Roman" w:cs="Times New Roman"/>
                <w:lang w:eastAsia="pt-BR"/>
              </w:rPr>
              <w:t>Endereço: R. Nove, 219 - St. Central, Goiânia - GO</w:t>
            </w:r>
          </w:p>
        </w:tc>
      </w:tr>
      <w:tr w:rsidR="00771826" w:rsidTr="00771826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826" w:rsidRDefault="00771826" w:rsidP="001F24E0">
            <w:pPr>
              <w:jc w:val="left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  <w:lang w:eastAsia="pt-BR"/>
              </w:rPr>
              <w:t>Centro Pesca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6A10C3" w:rsidRDefault="00771826" w:rsidP="001F24E0">
            <w:pPr>
              <w:jc w:val="left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 xml:space="preserve">Endereço: </w:t>
            </w:r>
            <w:r w:rsidR="001F24E0">
              <w:rPr>
                <w:rFonts w:eastAsia="Times New Roman" w:cs="Times New Roman"/>
                <w:lang w:eastAsia="pt-BR"/>
              </w:rPr>
              <w:t>Rua 7, 244</w:t>
            </w:r>
            <w:r>
              <w:rPr>
                <w:rFonts w:eastAsia="Times New Roman" w:cs="Times New Roman"/>
                <w:lang w:eastAsia="pt-BR"/>
              </w:rPr>
              <w:t xml:space="preserve"> - Centro, Goiânia - GO, 74023-020</w:t>
            </w:r>
          </w:p>
        </w:tc>
      </w:tr>
      <w:tr w:rsidR="00771826" w:rsidTr="006A10C3">
        <w:trPr>
          <w:trHeight w:val="305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826" w:rsidRDefault="00771826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ZéBidão Pescador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826" w:rsidRDefault="00771826" w:rsidP="006A10C3">
            <w:pPr>
              <w:jc w:val="left"/>
              <w:rPr>
                <w:lang w:val="en-US"/>
              </w:rPr>
            </w:pPr>
            <w:r>
              <w:t>Endereço: Av. Independência, 3001 - Leste Vila Nova</w:t>
            </w:r>
          </w:p>
        </w:tc>
      </w:tr>
      <w:tr w:rsidR="006A10C3" w:rsidTr="00771826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0C3" w:rsidRDefault="00987212" w:rsidP="0068248F">
            <w:pPr>
              <w:jc w:val="left"/>
            </w:pPr>
            <w:r>
              <w:rPr>
                <w:rStyle w:val="style4"/>
                <w:rFonts w:cs="Arial"/>
                <w:b/>
              </w:rPr>
              <w:t>Safári</w:t>
            </w:r>
            <w:r w:rsidR="006A10C3">
              <w:rPr>
                <w:rStyle w:val="style4"/>
                <w:rFonts w:cs="Arial"/>
                <w:b/>
              </w:rPr>
              <w:t xml:space="preserve"> Caça Pesca e Camping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0C3" w:rsidRDefault="006A10C3" w:rsidP="0068248F">
            <w:pPr>
              <w:jc w:val="left"/>
            </w:pPr>
            <w:r>
              <w:t xml:space="preserve">Av. Anhanguera, 8.229 – Setor Campinas, </w:t>
            </w:r>
            <w:r>
              <w:rPr>
                <w:rFonts w:eastAsia="Times New Roman" w:cs="Times New Roman"/>
                <w:lang w:eastAsia="pt-BR"/>
              </w:rPr>
              <w:t>Goiânia - GO</w:t>
            </w:r>
          </w:p>
        </w:tc>
      </w:tr>
    </w:tbl>
    <w:p w:rsidR="00771826" w:rsidRDefault="00771826" w:rsidP="00771826">
      <w:pPr>
        <w:pStyle w:val="PargrafodaLista"/>
        <w:rPr>
          <w:b/>
          <w:sz w:val="24"/>
          <w:szCs w:val="24"/>
        </w:rPr>
      </w:pPr>
    </w:p>
    <w:p w:rsidR="00771826" w:rsidRDefault="00771826" w:rsidP="00771826">
      <w:pPr>
        <w:pStyle w:val="PargrafodaLista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OBJETIVO</w:t>
      </w:r>
    </w:p>
    <w:p w:rsidR="00771826" w:rsidRDefault="00771826" w:rsidP="00771826">
      <w:r>
        <w:t xml:space="preserve">O objetivo é auxiliar o consumidor no momento da compra e possibilitar um maior planejamento e economia. </w:t>
      </w:r>
    </w:p>
    <w:p w:rsidR="00771826" w:rsidRDefault="00771826" w:rsidP="00771826">
      <w:r>
        <w:t xml:space="preserve">A pesquisa revela variações percentuais entre produtos da mesma marca, oferecendo uma referência ao consumidor </w:t>
      </w:r>
      <w:r w:rsidR="00BB4150">
        <w:t xml:space="preserve">por meio </w:t>
      </w:r>
      <w:r>
        <w:t>de preços médios obtidos da amostra pesquisada.</w:t>
      </w:r>
    </w:p>
    <w:p w:rsidR="00C76BAE" w:rsidRDefault="00771826" w:rsidP="00771826">
      <w:pPr>
        <w:rPr>
          <w:rFonts w:cstheme="minorHAnsi"/>
        </w:rPr>
      </w:pPr>
      <w:r>
        <w:t xml:space="preserve">Foram pesquisados </w:t>
      </w:r>
      <w:r>
        <w:rPr>
          <w:b/>
          <w:sz w:val="32"/>
          <w:szCs w:val="32"/>
        </w:rPr>
        <w:t>5</w:t>
      </w:r>
      <w:r w:rsidR="00C76BAE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itens</w:t>
      </w:r>
      <w:r>
        <w:t xml:space="preserve"> em </w:t>
      </w:r>
      <w:r>
        <w:rPr>
          <w:b/>
          <w:sz w:val="32"/>
          <w:szCs w:val="32"/>
        </w:rPr>
        <w:t>0</w:t>
      </w:r>
      <w:r w:rsidR="00C76BAE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estabelecimentos</w:t>
      </w:r>
      <w:r>
        <w:t xml:space="preserve"> comerciais</w:t>
      </w:r>
      <w:r>
        <w:rPr>
          <w:rFonts w:cstheme="minorHAnsi"/>
        </w:rPr>
        <w:t xml:space="preserve"> e encontrados percentuais de variação de preços consideráveis, listados a seguir</w:t>
      </w:r>
    </w:p>
    <w:p w:rsidR="00C76BAE" w:rsidRDefault="00C76BAE" w:rsidP="00D44E19">
      <w:pPr>
        <w:rPr>
          <w:rFonts w:cstheme="minorHAnsi"/>
        </w:rPr>
      </w:pPr>
    </w:p>
    <w:p w:rsidR="00D44E19" w:rsidRDefault="00D44E19" w:rsidP="00D44E19">
      <w:pPr>
        <w:rPr>
          <w:rFonts w:cstheme="minorHAnsi"/>
        </w:rPr>
      </w:pPr>
    </w:p>
    <w:p w:rsidR="00D44E19" w:rsidRDefault="00D44E19" w:rsidP="00D44E19">
      <w:pPr>
        <w:rPr>
          <w:rFonts w:cstheme="minorHAnsi"/>
        </w:rPr>
      </w:pPr>
    </w:p>
    <w:p w:rsidR="00771826" w:rsidRPr="00D44E19" w:rsidRDefault="00771826" w:rsidP="00771826">
      <w:pPr>
        <w:jc w:val="center"/>
        <w:rPr>
          <w:rFonts w:cstheme="minorHAnsi"/>
          <w:b/>
          <w:sz w:val="24"/>
          <w:szCs w:val="24"/>
        </w:rPr>
      </w:pPr>
      <w:r w:rsidRPr="00D44E19">
        <w:rPr>
          <w:rFonts w:cstheme="minorHAnsi"/>
          <w:b/>
          <w:sz w:val="24"/>
          <w:szCs w:val="24"/>
        </w:rPr>
        <w:t>PRINCIPAIS DIFERENÇAS ENCONTRADAS TOMANDO POR BASE O MAIOR E O MENOR PREÇO ENCONTRADOS</w:t>
      </w:r>
    </w:p>
    <w:p w:rsidR="00771826" w:rsidRPr="00D44E19" w:rsidRDefault="00771826" w:rsidP="00771826">
      <w:pPr>
        <w:pStyle w:val="PargrafodaLista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 w:rsidRPr="00D44E19">
        <w:rPr>
          <w:rFonts w:cstheme="minorHAnsi"/>
          <w:b/>
          <w:sz w:val="24"/>
          <w:szCs w:val="24"/>
        </w:rPr>
        <w:lastRenderedPageBreak/>
        <w:t>MAIORES VARIAÇÕES</w:t>
      </w:r>
    </w:p>
    <w:p w:rsidR="00771826" w:rsidRDefault="00771826" w:rsidP="00771826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elacomgrade"/>
        <w:tblW w:w="0" w:type="auto"/>
        <w:tblLook w:val="04A0"/>
      </w:tblPr>
      <w:tblGrid>
        <w:gridCol w:w="1809"/>
        <w:gridCol w:w="2410"/>
        <w:gridCol w:w="2410"/>
        <w:gridCol w:w="2015"/>
      </w:tblGrid>
      <w:tr w:rsidR="00771826" w:rsidTr="00771826">
        <w:tc>
          <w:tcPr>
            <w:tcW w:w="6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1826" w:rsidRPr="003107A2" w:rsidRDefault="003107A2" w:rsidP="0047281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Anzol </w:t>
            </w:r>
            <w:r w:rsidR="00945288" w:rsidRPr="003107A2">
              <w:rPr>
                <w:rFonts w:ascii="Arial" w:hAnsi="Arial" w:cs="Arial"/>
                <w:b/>
                <w:color w:val="000000"/>
                <w:sz w:val="18"/>
                <w:szCs w:val="18"/>
              </w:rPr>
              <w:t>Linha 100 metros Dourado 0,40mm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1826" w:rsidRPr="003107A2" w:rsidRDefault="00945288" w:rsidP="0094528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107A2">
              <w:rPr>
                <w:rFonts w:ascii="Arial" w:hAnsi="Arial" w:cs="Arial"/>
                <w:b/>
                <w:sz w:val="18"/>
                <w:szCs w:val="18"/>
              </w:rPr>
              <w:t>230,77</w:t>
            </w:r>
            <w:r w:rsidR="00771826" w:rsidRPr="003107A2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771826" w:rsidRPr="00D44E19" w:rsidTr="0077182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7718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MENOR PREÇO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771826" w:rsidP="003107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 xml:space="preserve">R$ </w:t>
            </w:r>
            <w:r w:rsidR="00945288" w:rsidRPr="00D44E19">
              <w:rPr>
                <w:rFonts w:cstheme="minorHAnsi"/>
                <w:b/>
                <w:sz w:val="20"/>
                <w:szCs w:val="20"/>
              </w:rPr>
              <w:t>3,90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945288" w:rsidP="009452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Casa do Pescador</w:t>
            </w:r>
          </w:p>
        </w:tc>
      </w:tr>
      <w:tr w:rsidR="00771826" w:rsidRPr="00D44E19" w:rsidTr="0094528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7718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MAIOR PREÇO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1826" w:rsidRPr="00D44E19" w:rsidRDefault="00945288" w:rsidP="003107A2">
            <w:pPr>
              <w:ind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R$ 12,90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945288" w:rsidP="009452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Centro Pesca</w:t>
            </w:r>
          </w:p>
        </w:tc>
      </w:tr>
    </w:tbl>
    <w:p w:rsidR="00771826" w:rsidRPr="00D44E19" w:rsidRDefault="00771826" w:rsidP="0077182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71826" w:rsidRPr="00D44E19" w:rsidRDefault="00771826" w:rsidP="0077182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1809"/>
        <w:gridCol w:w="2410"/>
        <w:gridCol w:w="2410"/>
        <w:gridCol w:w="2015"/>
      </w:tblGrid>
      <w:tr w:rsidR="00771826" w:rsidRPr="00D44E19" w:rsidTr="00771826">
        <w:tc>
          <w:tcPr>
            <w:tcW w:w="6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1826" w:rsidRPr="00D44E19" w:rsidRDefault="00945288" w:rsidP="00843B94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44E19">
              <w:rPr>
                <w:rFonts w:cstheme="minorHAnsi"/>
                <w:b/>
                <w:color w:val="000000"/>
                <w:sz w:val="20"/>
                <w:szCs w:val="20"/>
              </w:rPr>
              <w:t>Lanterna Led 1970 Albatroz 1 Led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1826" w:rsidRPr="00D44E19" w:rsidRDefault="00945288" w:rsidP="00945288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225,56</w:t>
            </w:r>
            <w:r w:rsidR="00771826" w:rsidRPr="00D44E19">
              <w:rPr>
                <w:rFonts w:cstheme="minorHAnsi"/>
                <w:b/>
                <w:sz w:val="20"/>
                <w:szCs w:val="20"/>
              </w:rPr>
              <w:t>%</w:t>
            </w:r>
          </w:p>
        </w:tc>
      </w:tr>
      <w:tr w:rsidR="00771826" w:rsidRPr="00D44E19" w:rsidTr="0077182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7718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MENOR PREÇO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945288" w:rsidP="003107A2">
            <w:pPr>
              <w:ind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 xml:space="preserve">  R$ 39,90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945288" w:rsidP="009452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Casa do Pescador</w:t>
            </w:r>
          </w:p>
        </w:tc>
      </w:tr>
      <w:tr w:rsidR="00771826" w:rsidRPr="00D44E19" w:rsidTr="0077182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7718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MAIOR PREÇO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945288" w:rsidP="003107A2">
            <w:pPr>
              <w:ind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="00771826" w:rsidRPr="00D44E19">
              <w:rPr>
                <w:rFonts w:cstheme="minorHAnsi"/>
                <w:b/>
                <w:sz w:val="20"/>
                <w:szCs w:val="20"/>
              </w:rPr>
              <w:t>R$</w:t>
            </w:r>
            <w:r w:rsidRPr="00D44E19">
              <w:rPr>
                <w:rFonts w:cstheme="minorHAnsi"/>
                <w:b/>
                <w:sz w:val="20"/>
                <w:szCs w:val="20"/>
              </w:rPr>
              <w:t xml:space="preserve"> 129,90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9452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Centro Pesca</w:t>
            </w:r>
          </w:p>
        </w:tc>
      </w:tr>
    </w:tbl>
    <w:p w:rsidR="00771826" w:rsidRPr="00D44E19" w:rsidRDefault="00771826" w:rsidP="0077182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71826" w:rsidRPr="00D44E19" w:rsidRDefault="00771826" w:rsidP="0077182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1809"/>
        <w:gridCol w:w="2410"/>
        <w:gridCol w:w="2410"/>
        <w:gridCol w:w="2015"/>
      </w:tblGrid>
      <w:tr w:rsidR="00771826" w:rsidRPr="00D44E19" w:rsidTr="00771826">
        <w:tc>
          <w:tcPr>
            <w:tcW w:w="6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1826" w:rsidRPr="00D44E19" w:rsidRDefault="002409FC" w:rsidP="00B836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 xml:space="preserve">Anzol </w:t>
            </w:r>
            <w:r w:rsidR="003107A2" w:rsidRPr="00D44E19">
              <w:rPr>
                <w:rFonts w:cstheme="minorHAnsi"/>
                <w:b/>
                <w:sz w:val="20"/>
                <w:szCs w:val="20"/>
              </w:rPr>
              <w:t>Linha 120 metros Araty 0,20mm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1826" w:rsidRPr="00D44E19" w:rsidRDefault="003107A2" w:rsidP="003107A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172,41</w:t>
            </w:r>
            <w:r w:rsidR="00771826" w:rsidRPr="00D44E19">
              <w:rPr>
                <w:rFonts w:cstheme="minorHAnsi"/>
                <w:b/>
                <w:sz w:val="20"/>
                <w:szCs w:val="20"/>
              </w:rPr>
              <w:t>%</w:t>
            </w:r>
          </w:p>
        </w:tc>
      </w:tr>
      <w:tr w:rsidR="00771826" w:rsidRPr="00D44E19" w:rsidTr="0077182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7718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MENOR PREÇO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771826" w:rsidP="003107A2">
            <w:pPr>
              <w:ind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R$</w:t>
            </w:r>
            <w:r w:rsidR="003107A2" w:rsidRPr="00D44E19">
              <w:rPr>
                <w:rFonts w:cstheme="minorHAnsi"/>
                <w:b/>
                <w:sz w:val="20"/>
                <w:szCs w:val="20"/>
              </w:rPr>
              <w:t xml:space="preserve"> 2,90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3107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Centro Pesca</w:t>
            </w:r>
          </w:p>
        </w:tc>
      </w:tr>
      <w:tr w:rsidR="00771826" w:rsidRPr="00D44E19" w:rsidTr="0077182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7718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MAIOR PREÇO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771826" w:rsidP="003107A2">
            <w:pPr>
              <w:ind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R$</w:t>
            </w:r>
            <w:r w:rsidR="003107A2" w:rsidRPr="00D44E19">
              <w:rPr>
                <w:rFonts w:cstheme="minorHAnsi"/>
                <w:b/>
                <w:sz w:val="20"/>
                <w:szCs w:val="20"/>
              </w:rPr>
              <w:t xml:space="preserve"> 7,90</w:t>
            </w:r>
            <w:r w:rsidRPr="00D44E19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3107A2" w:rsidP="003107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Casa das Iscas Macedo</w:t>
            </w:r>
          </w:p>
        </w:tc>
      </w:tr>
    </w:tbl>
    <w:p w:rsidR="00771826" w:rsidRPr="00D44E19" w:rsidRDefault="00771826" w:rsidP="0077182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71826" w:rsidRPr="00D44E19" w:rsidRDefault="00771826" w:rsidP="0077182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1809"/>
        <w:gridCol w:w="2410"/>
        <w:gridCol w:w="2410"/>
        <w:gridCol w:w="2015"/>
      </w:tblGrid>
      <w:tr w:rsidR="00771826" w:rsidRPr="00D44E19" w:rsidTr="00771826">
        <w:tc>
          <w:tcPr>
            <w:tcW w:w="6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1826" w:rsidRPr="00D44E19" w:rsidRDefault="003107A2" w:rsidP="009F03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 xml:space="preserve">Colete Salva Vidas Nautika Neoprene 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1826" w:rsidRPr="00D44E19" w:rsidRDefault="00B14D63" w:rsidP="003107A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140,28</w:t>
            </w:r>
            <w:r w:rsidR="00771826" w:rsidRPr="00D44E19">
              <w:rPr>
                <w:rFonts w:cstheme="minorHAnsi"/>
                <w:b/>
                <w:sz w:val="20"/>
                <w:szCs w:val="20"/>
              </w:rPr>
              <w:t>%</w:t>
            </w:r>
          </w:p>
        </w:tc>
      </w:tr>
      <w:tr w:rsidR="00771826" w:rsidRPr="00D44E19" w:rsidTr="0077182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7718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MENOR PREÇO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B14D63" w:rsidP="003107A2">
            <w:pPr>
              <w:ind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771826" w:rsidRPr="00D44E19">
              <w:rPr>
                <w:rFonts w:cstheme="minorHAnsi"/>
                <w:b/>
                <w:sz w:val="20"/>
                <w:szCs w:val="20"/>
              </w:rPr>
              <w:t xml:space="preserve">R$ </w:t>
            </w:r>
            <w:r w:rsidRPr="00D44E19">
              <w:rPr>
                <w:rFonts w:cstheme="minorHAnsi"/>
                <w:b/>
                <w:sz w:val="20"/>
                <w:szCs w:val="20"/>
              </w:rPr>
              <w:t>49,90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B14D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Casa das Iscas Macedo</w:t>
            </w:r>
          </w:p>
        </w:tc>
      </w:tr>
      <w:tr w:rsidR="00771826" w:rsidRPr="00D44E19" w:rsidTr="0077182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7718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MAIOR PREÇO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B14D63" w:rsidP="003107A2">
            <w:pPr>
              <w:ind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771826" w:rsidRPr="00D44E19">
              <w:rPr>
                <w:rFonts w:cstheme="minorHAnsi"/>
                <w:b/>
                <w:sz w:val="20"/>
                <w:szCs w:val="20"/>
              </w:rPr>
              <w:t xml:space="preserve">R$ </w:t>
            </w:r>
            <w:r w:rsidRPr="00D44E19">
              <w:rPr>
                <w:rFonts w:cstheme="minorHAnsi"/>
                <w:b/>
                <w:sz w:val="20"/>
                <w:szCs w:val="20"/>
              </w:rPr>
              <w:t>119,90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B14D63" w:rsidP="00B14D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Viver Pesca e Camping</w:t>
            </w:r>
          </w:p>
        </w:tc>
      </w:tr>
    </w:tbl>
    <w:p w:rsidR="00771826" w:rsidRPr="00D44E19" w:rsidRDefault="00771826" w:rsidP="0077182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71826" w:rsidRPr="00D44E19" w:rsidRDefault="00771826" w:rsidP="0077182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1809"/>
        <w:gridCol w:w="2410"/>
        <w:gridCol w:w="2410"/>
        <w:gridCol w:w="2015"/>
      </w:tblGrid>
      <w:tr w:rsidR="00771826" w:rsidRPr="00D44E19" w:rsidTr="00771826">
        <w:tc>
          <w:tcPr>
            <w:tcW w:w="6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1826" w:rsidRPr="00D44E19" w:rsidRDefault="00B14D63" w:rsidP="00503B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Anzol n°10 100und Marine Sports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1826" w:rsidRPr="00D44E19" w:rsidRDefault="00B14D63" w:rsidP="003107A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131,74</w:t>
            </w:r>
            <w:r w:rsidR="00771826" w:rsidRPr="00D44E19">
              <w:rPr>
                <w:rFonts w:cstheme="minorHAnsi"/>
                <w:b/>
                <w:sz w:val="20"/>
                <w:szCs w:val="20"/>
              </w:rPr>
              <w:t>%</w:t>
            </w:r>
          </w:p>
        </w:tc>
      </w:tr>
      <w:tr w:rsidR="00771826" w:rsidRPr="00D44E19" w:rsidTr="0077182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7718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MENOR PREÇO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771826" w:rsidP="003107A2">
            <w:pPr>
              <w:ind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 xml:space="preserve">R$ </w:t>
            </w:r>
            <w:r w:rsidR="00B14D63" w:rsidRPr="00D44E19">
              <w:rPr>
                <w:rFonts w:cstheme="minorHAnsi"/>
                <w:b/>
                <w:sz w:val="20"/>
                <w:szCs w:val="20"/>
              </w:rPr>
              <w:t>6,90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B14D63" w:rsidP="00B14D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Casa do Pescador</w:t>
            </w:r>
          </w:p>
        </w:tc>
      </w:tr>
      <w:tr w:rsidR="00771826" w:rsidRPr="00D44E19" w:rsidTr="0077182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7718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MAIOR PREÇO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B14D63" w:rsidP="003107A2">
            <w:pPr>
              <w:ind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771826" w:rsidRPr="00D44E19">
              <w:rPr>
                <w:rFonts w:cstheme="minorHAnsi"/>
                <w:b/>
                <w:sz w:val="20"/>
                <w:szCs w:val="20"/>
              </w:rPr>
              <w:t xml:space="preserve">R$ </w:t>
            </w:r>
            <w:r w:rsidRPr="00D44E19">
              <w:rPr>
                <w:rFonts w:cstheme="minorHAnsi"/>
                <w:b/>
                <w:sz w:val="20"/>
                <w:szCs w:val="20"/>
              </w:rPr>
              <w:t>15,99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B14D63" w:rsidP="00B14D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Pantanal</w:t>
            </w:r>
          </w:p>
        </w:tc>
      </w:tr>
    </w:tbl>
    <w:p w:rsidR="00771826" w:rsidRPr="00D44E19" w:rsidRDefault="00771826" w:rsidP="0077182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71826" w:rsidRPr="00D44E19" w:rsidRDefault="00771826" w:rsidP="0077182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71826" w:rsidRDefault="00771826" w:rsidP="00771826">
      <w:pPr>
        <w:pStyle w:val="PargrafodaLista"/>
        <w:numPr>
          <w:ilvl w:val="0"/>
          <w:numId w:val="6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OBSERVAÇÕES</w:t>
      </w:r>
    </w:p>
    <w:p w:rsidR="00771826" w:rsidRDefault="00771826" w:rsidP="00771826">
      <w:r w:rsidRPr="00D44E19">
        <w:t xml:space="preserve">As cinco maiores variações estão entre </w:t>
      </w:r>
      <w:r w:rsidR="00FA271E" w:rsidRPr="00D44E19">
        <w:t>230,77</w:t>
      </w:r>
      <w:r w:rsidRPr="00D44E19">
        <w:t xml:space="preserve">% e </w:t>
      </w:r>
      <w:r w:rsidR="00FA271E" w:rsidRPr="00D44E19">
        <w:t>131,74</w:t>
      </w:r>
      <w:r w:rsidRPr="00D44E19">
        <w:t xml:space="preserve">%, ou seja, uma diferença considerável. Com a pesquisa o consumidor poderá economizar, se realizar a compra pelo </w:t>
      </w:r>
      <w:r w:rsidRPr="00D44E19">
        <w:rPr>
          <w:b/>
        </w:rPr>
        <w:t>menor preço</w:t>
      </w:r>
      <w:r w:rsidRPr="00D44E19">
        <w:t xml:space="preserve"> desses 05 itens, </w:t>
      </w:r>
      <w:r w:rsidRPr="00D44E19">
        <w:rPr>
          <w:b/>
        </w:rPr>
        <w:t xml:space="preserve">sua despesa será de R$ </w:t>
      </w:r>
      <w:r w:rsidR="00FA271E" w:rsidRPr="00D44E19">
        <w:rPr>
          <w:b/>
        </w:rPr>
        <w:t xml:space="preserve">103,50 (centro e três reais e cinquenta </w:t>
      </w:r>
      <w:r w:rsidR="00223B51" w:rsidRPr="00D44E19">
        <w:rPr>
          <w:b/>
        </w:rPr>
        <w:t>centavos)</w:t>
      </w:r>
      <w:r w:rsidR="003636DB" w:rsidRPr="00D44E19">
        <w:rPr>
          <w:b/>
        </w:rPr>
        <w:t>,</w:t>
      </w:r>
      <w:r w:rsidRPr="00D44E19">
        <w:t xml:space="preserve"> já se ele efetuar suas compras e se deparar sempre com o </w:t>
      </w:r>
      <w:r w:rsidRPr="00D44E19">
        <w:rPr>
          <w:b/>
        </w:rPr>
        <w:t>maior preço</w:t>
      </w:r>
      <w:r w:rsidRPr="00D44E19">
        <w:t xml:space="preserve">, </w:t>
      </w:r>
      <w:r w:rsidRPr="00D44E19">
        <w:rPr>
          <w:b/>
        </w:rPr>
        <w:t xml:space="preserve">sua despesa será de R$ </w:t>
      </w:r>
      <w:r w:rsidR="00FA271E" w:rsidRPr="00D44E19">
        <w:rPr>
          <w:b/>
        </w:rPr>
        <w:t xml:space="preserve">286,59 (duzentos e oitenta e seis reais e cinquenta e nove </w:t>
      </w:r>
      <w:r w:rsidR="003636DB" w:rsidRPr="00D44E19">
        <w:rPr>
          <w:b/>
        </w:rPr>
        <w:t>centavos)</w:t>
      </w:r>
      <w:r w:rsidRPr="00D44E19">
        <w:t xml:space="preserve">, sendo assim, utilizando essa pesquisa como base para suas compras, </w:t>
      </w:r>
      <w:r w:rsidRPr="00D44E19">
        <w:rPr>
          <w:b/>
        </w:rPr>
        <w:t xml:space="preserve">o consumidor poderá economizar R$ </w:t>
      </w:r>
      <w:r w:rsidR="00FA271E" w:rsidRPr="00D44E19">
        <w:rPr>
          <w:b/>
        </w:rPr>
        <w:t xml:space="preserve">183,09 (cento e oitenta e três reais e nove </w:t>
      </w:r>
      <w:r w:rsidR="003636DB" w:rsidRPr="00D44E19">
        <w:rPr>
          <w:b/>
        </w:rPr>
        <w:t>centavos)</w:t>
      </w:r>
      <w:r w:rsidRPr="00D44E19">
        <w:t>, apenas nesses 05 itens, gerando uma economia considerável ao final de toda lista.</w:t>
      </w:r>
    </w:p>
    <w:p w:rsidR="00D44E19" w:rsidRDefault="00D44E19" w:rsidP="00771826"/>
    <w:p w:rsidR="00D44E19" w:rsidRDefault="00D44E19" w:rsidP="00771826"/>
    <w:p w:rsidR="00D44E19" w:rsidRPr="00D44E19" w:rsidRDefault="00D44E19" w:rsidP="00771826"/>
    <w:p w:rsidR="00771826" w:rsidRPr="00D44E19" w:rsidRDefault="00771826" w:rsidP="00771826">
      <w:pPr>
        <w:pStyle w:val="PargrafodaLista"/>
        <w:numPr>
          <w:ilvl w:val="0"/>
          <w:numId w:val="6"/>
        </w:numPr>
        <w:jc w:val="left"/>
        <w:rPr>
          <w:rFonts w:cstheme="minorHAnsi"/>
          <w:b/>
          <w:sz w:val="24"/>
          <w:szCs w:val="24"/>
        </w:rPr>
      </w:pPr>
      <w:r w:rsidRPr="00D44E19">
        <w:rPr>
          <w:rFonts w:cstheme="minorHAnsi"/>
          <w:b/>
          <w:sz w:val="24"/>
          <w:szCs w:val="24"/>
        </w:rPr>
        <w:lastRenderedPageBreak/>
        <w:t>MENORES VARIAÇÕES</w:t>
      </w:r>
    </w:p>
    <w:tbl>
      <w:tblPr>
        <w:tblStyle w:val="Tabelacomgrade"/>
        <w:tblW w:w="0" w:type="auto"/>
        <w:tblLook w:val="04A0"/>
      </w:tblPr>
      <w:tblGrid>
        <w:gridCol w:w="1809"/>
        <w:gridCol w:w="2410"/>
        <w:gridCol w:w="2410"/>
        <w:gridCol w:w="2015"/>
      </w:tblGrid>
      <w:tr w:rsidR="00771826" w:rsidRPr="00D44E19" w:rsidTr="00771826">
        <w:tc>
          <w:tcPr>
            <w:tcW w:w="6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71826" w:rsidRPr="00D44E19" w:rsidRDefault="00FA271E" w:rsidP="0036508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D44E19">
              <w:rPr>
                <w:rFonts w:cstheme="minorHAnsi"/>
                <w:b/>
                <w:color w:val="000000"/>
                <w:sz w:val="20"/>
                <w:szCs w:val="20"/>
              </w:rPr>
              <w:t>Fogareiro Apolo Nautika 125x125x180mm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71826" w:rsidRPr="00D44E19" w:rsidRDefault="00FA271E" w:rsidP="00FA271E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6,32</w:t>
            </w:r>
            <w:r w:rsidR="00771826" w:rsidRPr="00D44E19">
              <w:rPr>
                <w:rFonts w:cstheme="minorHAnsi"/>
                <w:b/>
                <w:sz w:val="20"/>
                <w:szCs w:val="20"/>
              </w:rPr>
              <w:t>%</w:t>
            </w:r>
          </w:p>
        </w:tc>
      </w:tr>
      <w:tr w:rsidR="00771826" w:rsidRPr="00D44E19" w:rsidTr="0077182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7718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MENOR PREÇO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826" w:rsidRPr="00D44E19" w:rsidRDefault="00771826" w:rsidP="003650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 xml:space="preserve">R$ </w:t>
            </w:r>
            <w:r w:rsidR="0029595D" w:rsidRPr="00D44E19">
              <w:rPr>
                <w:rFonts w:cstheme="minorHAnsi"/>
                <w:b/>
                <w:sz w:val="20"/>
                <w:szCs w:val="20"/>
              </w:rPr>
              <w:t>159,90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826" w:rsidRPr="00D44E19" w:rsidRDefault="002959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Casa das Iscas Macedo</w:t>
            </w:r>
          </w:p>
        </w:tc>
      </w:tr>
      <w:tr w:rsidR="00771826" w:rsidRPr="00D44E19" w:rsidTr="0077182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7718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MAIOR PREÇO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826" w:rsidRPr="00D44E19" w:rsidRDefault="00771826" w:rsidP="003650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 xml:space="preserve">R$ </w:t>
            </w:r>
            <w:r w:rsidR="0029595D" w:rsidRPr="00D44E19">
              <w:rPr>
                <w:rFonts w:cstheme="minorHAnsi"/>
                <w:b/>
                <w:sz w:val="20"/>
                <w:szCs w:val="20"/>
              </w:rPr>
              <w:t>170,00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826" w:rsidRPr="00D44E19" w:rsidRDefault="0029595D" w:rsidP="002959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Casa Caiçara</w:t>
            </w:r>
          </w:p>
        </w:tc>
      </w:tr>
    </w:tbl>
    <w:p w:rsidR="00771826" w:rsidRPr="00D44E19" w:rsidRDefault="00771826" w:rsidP="0077182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71826" w:rsidRPr="00D44E19" w:rsidRDefault="00771826" w:rsidP="0077182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1809"/>
        <w:gridCol w:w="2410"/>
        <w:gridCol w:w="2410"/>
        <w:gridCol w:w="2015"/>
      </w:tblGrid>
      <w:tr w:rsidR="00771826" w:rsidRPr="00D44E19" w:rsidTr="00771826">
        <w:tc>
          <w:tcPr>
            <w:tcW w:w="6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71826" w:rsidRPr="00D44E19" w:rsidRDefault="0029595D" w:rsidP="00C63C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 xml:space="preserve">Carretilha C680 Daiwa 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71826" w:rsidRPr="00D44E19" w:rsidRDefault="0029595D" w:rsidP="00FA271E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15,02</w:t>
            </w:r>
            <w:r w:rsidR="00771826" w:rsidRPr="00D44E19">
              <w:rPr>
                <w:rFonts w:cstheme="minorHAnsi"/>
                <w:b/>
                <w:sz w:val="20"/>
                <w:szCs w:val="20"/>
              </w:rPr>
              <w:t>%</w:t>
            </w:r>
          </w:p>
        </w:tc>
      </w:tr>
      <w:tr w:rsidR="00771826" w:rsidRPr="00D44E19" w:rsidTr="0077182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7718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MENOR PREÇO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826" w:rsidRPr="00D44E19" w:rsidRDefault="00771826" w:rsidP="00C63C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 xml:space="preserve">R$ </w:t>
            </w:r>
            <w:r w:rsidR="0029595D" w:rsidRPr="00D44E19">
              <w:rPr>
                <w:rFonts w:cstheme="minorHAnsi"/>
                <w:b/>
                <w:sz w:val="20"/>
                <w:szCs w:val="20"/>
              </w:rPr>
              <w:t>659,90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826" w:rsidRPr="00D44E19" w:rsidRDefault="0029595D" w:rsidP="002959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Centro Pesca</w:t>
            </w:r>
          </w:p>
        </w:tc>
      </w:tr>
      <w:tr w:rsidR="00771826" w:rsidRPr="00D44E19" w:rsidTr="0077182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7718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MAIOR PREÇO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826" w:rsidRPr="00D44E19" w:rsidRDefault="00771826" w:rsidP="00C63C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R$</w:t>
            </w:r>
            <w:r w:rsidR="0029595D" w:rsidRPr="00D44E19">
              <w:rPr>
                <w:rFonts w:cstheme="minorHAnsi"/>
                <w:b/>
                <w:sz w:val="20"/>
                <w:szCs w:val="20"/>
              </w:rPr>
              <w:t>759,00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826" w:rsidRPr="00D44E19" w:rsidRDefault="0029595D" w:rsidP="002959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Casa Caiçara</w:t>
            </w:r>
          </w:p>
        </w:tc>
      </w:tr>
    </w:tbl>
    <w:p w:rsidR="00771826" w:rsidRPr="00D44E19" w:rsidRDefault="00771826" w:rsidP="0077182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71826" w:rsidRPr="00D44E19" w:rsidRDefault="00771826" w:rsidP="0077182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1809"/>
        <w:gridCol w:w="2410"/>
        <w:gridCol w:w="2410"/>
        <w:gridCol w:w="2015"/>
      </w:tblGrid>
      <w:tr w:rsidR="00771826" w:rsidRPr="00D44E19" w:rsidTr="00771826">
        <w:tc>
          <w:tcPr>
            <w:tcW w:w="6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1826" w:rsidRPr="00D44E19" w:rsidRDefault="0029595D" w:rsidP="001D74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Anzol 5/0 MS caixa 100 und Marine Sports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71826" w:rsidRPr="00D44E19" w:rsidRDefault="0029595D" w:rsidP="00FA271E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16,10</w:t>
            </w:r>
            <w:r w:rsidR="00771826" w:rsidRPr="00D44E19">
              <w:rPr>
                <w:rFonts w:cstheme="minorHAnsi"/>
                <w:b/>
                <w:sz w:val="20"/>
                <w:szCs w:val="20"/>
              </w:rPr>
              <w:t>%</w:t>
            </w:r>
          </w:p>
        </w:tc>
      </w:tr>
      <w:tr w:rsidR="001D742A" w:rsidRPr="00D44E19" w:rsidTr="0068248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2A" w:rsidRPr="00D44E19" w:rsidRDefault="001D74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MENOR PREÇO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2A" w:rsidRPr="00D44E19" w:rsidRDefault="001D742A" w:rsidP="001D74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 xml:space="preserve">R$ </w:t>
            </w:r>
            <w:r w:rsidR="0029595D" w:rsidRPr="00D44E19">
              <w:rPr>
                <w:rFonts w:cstheme="minorHAnsi"/>
                <w:b/>
                <w:sz w:val="20"/>
                <w:szCs w:val="20"/>
              </w:rPr>
              <w:t>31,00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42A" w:rsidRPr="00D44E19" w:rsidRDefault="00987212" w:rsidP="002959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Zé</w:t>
            </w:r>
            <w:r w:rsidRPr="00D44E19">
              <w:rPr>
                <w:rFonts w:cstheme="minorHAnsi"/>
                <w:b/>
                <w:sz w:val="20"/>
                <w:szCs w:val="20"/>
              </w:rPr>
              <w:t>Bidão</w:t>
            </w:r>
          </w:p>
        </w:tc>
      </w:tr>
      <w:tr w:rsidR="001D742A" w:rsidRPr="00D44E19" w:rsidTr="0068248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2A" w:rsidRPr="00D44E19" w:rsidRDefault="001D74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MAIOR PREÇO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2A" w:rsidRPr="00D44E19" w:rsidRDefault="001D742A" w:rsidP="001D74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 xml:space="preserve">R$ </w:t>
            </w:r>
            <w:r w:rsidR="0029595D" w:rsidRPr="00D44E19">
              <w:rPr>
                <w:rFonts w:cstheme="minorHAnsi"/>
                <w:b/>
                <w:sz w:val="20"/>
                <w:szCs w:val="20"/>
              </w:rPr>
              <w:t>35,99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42A" w:rsidRPr="00D44E19" w:rsidRDefault="0029595D" w:rsidP="002959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Pantanal</w:t>
            </w:r>
          </w:p>
        </w:tc>
      </w:tr>
    </w:tbl>
    <w:p w:rsidR="00771826" w:rsidRPr="00D44E19" w:rsidRDefault="00771826" w:rsidP="0077182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71826" w:rsidRPr="00D44E19" w:rsidRDefault="00771826" w:rsidP="0077182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1809"/>
        <w:gridCol w:w="2410"/>
        <w:gridCol w:w="2410"/>
        <w:gridCol w:w="2015"/>
      </w:tblGrid>
      <w:tr w:rsidR="00771826" w:rsidRPr="00D44E19" w:rsidTr="00771826">
        <w:tc>
          <w:tcPr>
            <w:tcW w:w="6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71826" w:rsidRPr="00D44E19" w:rsidRDefault="0029595D" w:rsidP="002959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Vara WF – Way Fishing 1501 Premium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71826" w:rsidRPr="00D44E19" w:rsidRDefault="0029595D" w:rsidP="00FA271E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21,65</w:t>
            </w:r>
            <w:r w:rsidR="00771826" w:rsidRPr="00D44E19">
              <w:rPr>
                <w:rFonts w:cstheme="minorHAnsi"/>
                <w:b/>
                <w:sz w:val="20"/>
                <w:szCs w:val="20"/>
              </w:rPr>
              <w:t>%</w:t>
            </w:r>
          </w:p>
        </w:tc>
      </w:tr>
      <w:tr w:rsidR="00403D5D" w:rsidRPr="00D44E19" w:rsidTr="0077182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3D5D" w:rsidRPr="00D44E19" w:rsidRDefault="00403D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MENOR PREÇO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3D5D" w:rsidRPr="00D44E19" w:rsidRDefault="00403D5D" w:rsidP="00403D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 xml:space="preserve">R$ </w:t>
            </w:r>
            <w:r w:rsidR="0029595D" w:rsidRPr="00D44E19">
              <w:rPr>
                <w:rFonts w:cstheme="minorHAnsi"/>
                <w:b/>
                <w:sz w:val="20"/>
                <w:szCs w:val="20"/>
              </w:rPr>
              <w:t>115,00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3D5D" w:rsidRPr="00D44E19" w:rsidRDefault="0029595D" w:rsidP="0068248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Casa das Iscas Macedo</w:t>
            </w:r>
          </w:p>
        </w:tc>
      </w:tr>
      <w:tr w:rsidR="00403D5D" w:rsidRPr="00D44E19" w:rsidTr="0077182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3D5D" w:rsidRPr="00D44E19" w:rsidRDefault="00403D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MAIOR PREÇO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3D5D" w:rsidRPr="00D44E19" w:rsidRDefault="00403D5D" w:rsidP="00403D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R$</w:t>
            </w:r>
            <w:r w:rsidR="0029595D" w:rsidRPr="00D44E19">
              <w:rPr>
                <w:rFonts w:cstheme="minorHAnsi"/>
                <w:b/>
                <w:sz w:val="20"/>
                <w:szCs w:val="20"/>
              </w:rPr>
              <w:t>139,90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3D5D" w:rsidRPr="00D44E19" w:rsidRDefault="0048591A" w:rsidP="004859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Casa Caiçara</w:t>
            </w:r>
          </w:p>
        </w:tc>
      </w:tr>
    </w:tbl>
    <w:p w:rsidR="00771826" w:rsidRPr="00D44E19" w:rsidRDefault="00771826" w:rsidP="0077182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71826" w:rsidRPr="00D44E19" w:rsidRDefault="00771826" w:rsidP="0077182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1809"/>
        <w:gridCol w:w="2410"/>
        <w:gridCol w:w="2410"/>
        <w:gridCol w:w="2015"/>
      </w:tblGrid>
      <w:tr w:rsidR="00771826" w:rsidRPr="00D44E19" w:rsidTr="00771826">
        <w:tc>
          <w:tcPr>
            <w:tcW w:w="6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71826" w:rsidRPr="00D44E19" w:rsidRDefault="0048591A" w:rsidP="008D44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Barraca Iglu – 3 pessoas Mor 2,89kg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71826" w:rsidRPr="00D44E19" w:rsidRDefault="0048591A" w:rsidP="00FA271E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24,45</w:t>
            </w:r>
            <w:r w:rsidR="00771826" w:rsidRPr="00D44E19">
              <w:rPr>
                <w:rFonts w:cstheme="minorHAnsi"/>
                <w:b/>
                <w:sz w:val="20"/>
                <w:szCs w:val="20"/>
              </w:rPr>
              <w:t>%</w:t>
            </w:r>
          </w:p>
        </w:tc>
      </w:tr>
      <w:tr w:rsidR="00771826" w:rsidRPr="00D44E19" w:rsidTr="0077182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7718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MENOR PREÇO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826" w:rsidRPr="00D44E19" w:rsidRDefault="00771826" w:rsidP="008D44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 xml:space="preserve">R$ </w:t>
            </w:r>
            <w:r w:rsidR="0048591A" w:rsidRPr="00D44E19">
              <w:rPr>
                <w:rFonts w:cstheme="minorHAnsi"/>
                <w:b/>
                <w:sz w:val="20"/>
                <w:szCs w:val="20"/>
              </w:rPr>
              <w:t>159,90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826" w:rsidRPr="00D44E19" w:rsidRDefault="004859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Casa do Pescador</w:t>
            </w:r>
          </w:p>
        </w:tc>
      </w:tr>
      <w:tr w:rsidR="00771826" w:rsidRPr="00D44E19" w:rsidTr="0077182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826" w:rsidRPr="00D44E19" w:rsidRDefault="007718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MAIOR PREÇO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826" w:rsidRPr="00D44E19" w:rsidRDefault="00771826" w:rsidP="008D44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 xml:space="preserve">R$ </w:t>
            </w:r>
            <w:r w:rsidR="0048591A" w:rsidRPr="00D44E19">
              <w:rPr>
                <w:rFonts w:cstheme="minorHAnsi"/>
                <w:b/>
                <w:sz w:val="20"/>
                <w:szCs w:val="20"/>
              </w:rPr>
              <w:t>199,00</w:t>
            </w:r>
          </w:p>
        </w:tc>
        <w:tc>
          <w:tcPr>
            <w:tcW w:w="4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1826" w:rsidRPr="00D44E19" w:rsidRDefault="004859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4E19">
              <w:rPr>
                <w:rFonts w:cstheme="minorHAnsi"/>
                <w:b/>
                <w:sz w:val="20"/>
                <w:szCs w:val="20"/>
              </w:rPr>
              <w:t>Pantanal</w:t>
            </w:r>
          </w:p>
        </w:tc>
      </w:tr>
    </w:tbl>
    <w:p w:rsidR="00771826" w:rsidRPr="00FA271E" w:rsidRDefault="00771826" w:rsidP="00771826">
      <w:pPr>
        <w:rPr>
          <w:rFonts w:ascii="Arial" w:hAnsi="Arial" w:cs="Arial"/>
          <w:b/>
          <w:sz w:val="18"/>
          <w:szCs w:val="18"/>
        </w:rPr>
      </w:pPr>
    </w:p>
    <w:p w:rsidR="00771826" w:rsidRDefault="00771826" w:rsidP="00771826">
      <w:pPr>
        <w:pStyle w:val="PargrafodaLista"/>
        <w:numPr>
          <w:ilvl w:val="0"/>
          <w:numId w:val="6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OBSERVAÇÕES</w:t>
      </w:r>
    </w:p>
    <w:p w:rsidR="00771826" w:rsidRPr="00D44E19" w:rsidRDefault="00771826" w:rsidP="008D444F">
      <w:r w:rsidRPr="00D44E19">
        <w:t xml:space="preserve">As cinco </w:t>
      </w:r>
      <w:r w:rsidRPr="00D44E19">
        <w:rPr>
          <w:b/>
        </w:rPr>
        <w:t>menores variações</w:t>
      </w:r>
      <w:r w:rsidRPr="00D44E19">
        <w:t xml:space="preserve"> estão entre </w:t>
      </w:r>
      <w:r w:rsidR="0048591A" w:rsidRPr="00D44E19">
        <w:t>6,32</w:t>
      </w:r>
      <w:r w:rsidRPr="00D44E19">
        <w:t xml:space="preserve">% e </w:t>
      </w:r>
      <w:r w:rsidR="0048591A" w:rsidRPr="00D44E19">
        <w:t>24,45</w:t>
      </w:r>
      <w:r w:rsidRPr="00D44E19">
        <w:t xml:space="preserve">%, que utilizando a pesquisa o consumidor poderá economizar uma quantia considerável, se o consumidor realizar a compra pelo </w:t>
      </w:r>
      <w:r w:rsidRPr="00D44E19">
        <w:rPr>
          <w:b/>
        </w:rPr>
        <w:t>menor preço</w:t>
      </w:r>
      <w:r w:rsidRPr="00D44E19">
        <w:t xml:space="preserve"> desses 05 itens, </w:t>
      </w:r>
      <w:r w:rsidRPr="00D44E19">
        <w:rPr>
          <w:b/>
        </w:rPr>
        <w:t xml:space="preserve">sua despesa será de R$ </w:t>
      </w:r>
      <w:r w:rsidR="0048591A" w:rsidRPr="00D44E19">
        <w:rPr>
          <w:b/>
        </w:rPr>
        <w:t xml:space="preserve">1.125,70 (Um mil cento e vinte e cinco reais e setenta </w:t>
      </w:r>
      <w:r w:rsidR="002145E0" w:rsidRPr="00D44E19">
        <w:rPr>
          <w:b/>
        </w:rPr>
        <w:t>centavos)</w:t>
      </w:r>
      <w:r w:rsidR="008D444F" w:rsidRPr="00D44E19">
        <w:rPr>
          <w:b/>
        </w:rPr>
        <w:t xml:space="preserve"> </w:t>
      </w:r>
      <w:r w:rsidRPr="00D44E19">
        <w:t xml:space="preserve">já se ele efetuar suas compras e se deparar sempre com o </w:t>
      </w:r>
      <w:r w:rsidRPr="00D44E19">
        <w:rPr>
          <w:b/>
        </w:rPr>
        <w:t>maior preço</w:t>
      </w:r>
      <w:r w:rsidRPr="00D44E19">
        <w:t xml:space="preserve">, </w:t>
      </w:r>
      <w:r w:rsidRPr="00D44E19">
        <w:rPr>
          <w:b/>
        </w:rPr>
        <w:t>sua despesa será de R$</w:t>
      </w:r>
      <w:r w:rsidR="0048591A" w:rsidRPr="00D44E19">
        <w:rPr>
          <w:b/>
        </w:rPr>
        <w:t>1.303,89</w:t>
      </w:r>
      <w:r w:rsidRPr="00D44E19">
        <w:rPr>
          <w:b/>
        </w:rPr>
        <w:t xml:space="preserve"> </w:t>
      </w:r>
      <w:r w:rsidR="0048591A" w:rsidRPr="00D44E19">
        <w:rPr>
          <w:b/>
        </w:rPr>
        <w:t xml:space="preserve">(Um mil trezentos e três reais e oitenta e nove </w:t>
      </w:r>
      <w:r w:rsidR="002145E0" w:rsidRPr="00D44E19">
        <w:rPr>
          <w:b/>
        </w:rPr>
        <w:t>centavos)</w:t>
      </w:r>
      <w:r w:rsidRPr="00D44E19">
        <w:t xml:space="preserve">, sendo assim, utilizando essa pesquisa como base para suas compras, </w:t>
      </w:r>
      <w:r w:rsidRPr="00D44E19">
        <w:rPr>
          <w:b/>
        </w:rPr>
        <w:t xml:space="preserve">o </w:t>
      </w:r>
      <w:r w:rsidR="0048591A" w:rsidRPr="00D44E19">
        <w:rPr>
          <w:b/>
        </w:rPr>
        <w:t xml:space="preserve">consumidor poderá economizar R$ 178,19 (cento e setenta e oito reais e dezenove </w:t>
      </w:r>
      <w:r w:rsidR="002145E0" w:rsidRPr="00D44E19">
        <w:rPr>
          <w:b/>
        </w:rPr>
        <w:t>centavos)</w:t>
      </w:r>
      <w:r w:rsidRPr="00D44E19">
        <w:t>, apenas nesses 05 itens, gerando uma economia considerável ao final de toda lista.</w:t>
      </w:r>
    </w:p>
    <w:p w:rsidR="00361E69" w:rsidRDefault="00361E69" w:rsidP="008D444F">
      <w:pPr>
        <w:rPr>
          <w:sz w:val="24"/>
          <w:szCs w:val="24"/>
        </w:rPr>
      </w:pPr>
    </w:p>
    <w:p w:rsidR="00D44E19" w:rsidRDefault="00D44E19" w:rsidP="008D444F">
      <w:pPr>
        <w:rPr>
          <w:sz w:val="24"/>
          <w:szCs w:val="24"/>
        </w:rPr>
      </w:pPr>
    </w:p>
    <w:p w:rsidR="00D44E19" w:rsidRDefault="00D44E19" w:rsidP="008D444F">
      <w:pPr>
        <w:rPr>
          <w:sz w:val="24"/>
          <w:szCs w:val="24"/>
        </w:rPr>
      </w:pPr>
    </w:p>
    <w:p w:rsidR="00D44E19" w:rsidRPr="008D444F" w:rsidRDefault="00D44E19" w:rsidP="008D444F">
      <w:pPr>
        <w:rPr>
          <w:sz w:val="24"/>
          <w:szCs w:val="24"/>
        </w:rPr>
      </w:pPr>
    </w:p>
    <w:p w:rsidR="00361E69" w:rsidRPr="00D44E19" w:rsidRDefault="00771826" w:rsidP="00D44E19">
      <w:pPr>
        <w:pStyle w:val="PargrafodaLista"/>
        <w:numPr>
          <w:ilvl w:val="0"/>
          <w:numId w:val="7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Orientações do PROCON - Goiânia para a compra </w:t>
      </w:r>
    </w:p>
    <w:p w:rsidR="00771826" w:rsidRDefault="00771826" w:rsidP="00771826">
      <w:pPr>
        <w:rPr>
          <w:rFonts w:ascii="Calibri" w:hAnsi="Calibri" w:cs="Calibri"/>
        </w:rPr>
      </w:pPr>
      <w:r>
        <w:t>Antes de comprar os produtos, o consumidor deve atentar-se para a</w:t>
      </w:r>
      <w:r>
        <w:rPr>
          <w:rFonts w:ascii="Calibri" w:hAnsi="Calibri" w:cs="Calibri"/>
        </w:rPr>
        <w:t xml:space="preserve"> qualidade, a data de validade, se a embalagem não esta violada e se a voltagem condiz com a região onde mora.</w:t>
      </w:r>
    </w:p>
    <w:p w:rsidR="007D0115" w:rsidRDefault="001F1C19" w:rsidP="007D0115">
      <w:pPr>
        <w:rPr>
          <w:rFonts w:ascii="Calibri" w:hAnsi="Calibri" w:cs="Calibri"/>
        </w:rPr>
      </w:pPr>
      <w:r>
        <w:rPr>
          <w:rFonts w:ascii="Calibri" w:hAnsi="Calibri" w:cs="Calibri"/>
        </w:rPr>
        <w:t>Peça sempre a nota fiscal e</w:t>
      </w:r>
      <w:r w:rsidR="007D0115">
        <w:rPr>
          <w:rFonts w:ascii="Calibri" w:hAnsi="Calibri" w:cs="Calibri"/>
        </w:rPr>
        <w:t xml:space="preserve"> sempre que possível, peça para ver o funcionamento e faça o teste do produto</w:t>
      </w:r>
      <w:r>
        <w:rPr>
          <w:rFonts w:ascii="Calibri" w:hAnsi="Calibri" w:cs="Calibri"/>
        </w:rPr>
        <w:t xml:space="preserve"> </w:t>
      </w:r>
      <w:r w:rsidR="007D0115">
        <w:rPr>
          <w:rFonts w:ascii="Calibri" w:hAnsi="Calibri" w:cs="Calibri"/>
        </w:rPr>
        <w:t>ainda dentro da loja. De acordo com as regras, durante o prazo de vigência da garantia, mesmo que o produto tenha acabado de sair da loja, este deverá ser encaminhado à assistência técnica que terá um prazo de até 30 dias para sanar o problema</w:t>
      </w:r>
      <w:r>
        <w:rPr>
          <w:rFonts w:ascii="Calibri" w:hAnsi="Calibri" w:cs="Calibri"/>
        </w:rPr>
        <w:t xml:space="preserve">, sob pena de </w:t>
      </w:r>
      <w:r w:rsidRPr="001F1C19">
        <w:rPr>
          <w:rFonts w:ascii="Calibri" w:hAnsi="Calibri" w:cs="Calibri"/>
        </w:rPr>
        <w:t>reexecução dos serviços, sem custo ad</w:t>
      </w:r>
      <w:r>
        <w:rPr>
          <w:rFonts w:ascii="Calibri" w:hAnsi="Calibri" w:cs="Calibri"/>
        </w:rPr>
        <w:t>icional;</w:t>
      </w:r>
      <w:r w:rsidRPr="001F1C19">
        <w:rPr>
          <w:rFonts w:ascii="Calibri" w:hAnsi="Calibri" w:cs="Calibri"/>
        </w:rPr>
        <w:t xml:space="preserve"> restituição imediata da quantia paga, monetariamente atualizada, sem prejuízo de eventuais perdas e danos; o</w:t>
      </w:r>
      <w:r>
        <w:rPr>
          <w:rFonts w:ascii="Calibri" w:hAnsi="Calibri" w:cs="Calibri"/>
        </w:rPr>
        <w:t>u</w:t>
      </w:r>
      <w:r w:rsidRPr="001F1C19">
        <w:rPr>
          <w:rFonts w:ascii="Calibri" w:hAnsi="Calibri" w:cs="Calibri"/>
        </w:rPr>
        <w:t xml:space="preserve"> </w:t>
      </w:r>
      <w:r w:rsidR="005D2823">
        <w:t>substituição do produto por outro da mesma espécie, marca ou modelo, sem os aludidos vícios.</w:t>
      </w:r>
    </w:p>
    <w:p w:rsidR="00771826" w:rsidRDefault="00771826" w:rsidP="00771826">
      <w:pPr>
        <w:rPr>
          <w:rFonts w:ascii="Calibri" w:hAnsi="Calibri" w:cs="Calibri"/>
        </w:rPr>
      </w:pPr>
      <w:r>
        <w:rPr>
          <w:rFonts w:ascii="Calibri" w:hAnsi="Calibri" w:cs="Calibri"/>
        </w:rPr>
        <w:t>Lembrando que a troca de produtos, quando se tratar de peças do vestuário como roupas, calçados, etc.. se o presenteado não gostou ou não serviu, saiba que o lojista não é obrigado a efetuar a troca, neste caso, antes de finalizar a compra, avalie a possibilidade de troca e o prazo para que a mesma seja efetivada. Agindo assim, o acordo deverá ser cumprido.</w:t>
      </w:r>
    </w:p>
    <w:p w:rsidR="00771826" w:rsidRDefault="00771826" w:rsidP="00771826">
      <w:pPr>
        <w:rPr>
          <w:rFonts w:ascii="Calibri" w:hAnsi="Calibri" w:cs="Calibri"/>
        </w:rPr>
      </w:pPr>
      <w:r>
        <w:rPr>
          <w:rFonts w:ascii="Calibri" w:hAnsi="Calibri" w:cs="Calibri"/>
        </w:rPr>
        <w:t>O Prazo de 7 (sete) dias para arrependimento vale apenas para as compras que foram realizadas fora do estabelecimento comercial, seja por telefone, catálogo postal, internet, etc. Neste caso, o consumidor terá um prazo de até 7 (sete) dias para se arrepender da compra.</w:t>
      </w:r>
    </w:p>
    <w:p w:rsidR="00771826" w:rsidRDefault="00771826" w:rsidP="00771826">
      <w:r>
        <w:rPr>
          <w:rFonts w:ascii="Calibri" w:hAnsi="Calibri" w:cs="Calibri"/>
        </w:rPr>
        <w:t>As variações de preços constatadas, referem-se ao período em que foi realizada a colet</w:t>
      </w:r>
      <w:r>
        <w:t>a, os preços atuais podem ser diferentes, estando sujeitos à alteração conforme a data da compra, inclusive por ocasião de descontos especiais, ofertas e promoções. Além disso, lojas da mesma rede podem praticar preços diferenciados.</w:t>
      </w:r>
    </w:p>
    <w:p w:rsidR="0031146C" w:rsidRDefault="0031146C" w:rsidP="00771826"/>
    <w:p w:rsidR="00D44E19" w:rsidRDefault="00D44E19" w:rsidP="00771826"/>
    <w:p w:rsidR="00D44E19" w:rsidRDefault="00D44E19" w:rsidP="00771826"/>
    <w:p w:rsidR="00D44E19" w:rsidRDefault="00D44E19" w:rsidP="00771826"/>
    <w:p w:rsidR="00D44E19" w:rsidRDefault="00D44E19" w:rsidP="00771826"/>
    <w:p w:rsidR="00771826" w:rsidRDefault="00771826" w:rsidP="00771826"/>
    <w:p w:rsidR="00771826" w:rsidRDefault="00771826" w:rsidP="00771826">
      <w:pPr>
        <w:pStyle w:val="PargrafodaLista"/>
        <w:ind w:left="0"/>
      </w:pPr>
      <w:r>
        <w:lastRenderedPageBreak/>
        <w:t xml:space="preserve">“Pesquisar é o melhor caminho para que o consumidor faça economia e tenha satisfação na compra dos produtos. Marcas conhecidas nem sempre são sinônimos de melhor qualidade. Busque o produto que </w:t>
      </w:r>
      <w:r w:rsidR="00860ADE">
        <w:t>lhe</w:t>
      </w:r>
      <w:r>
        <w:t xml:space="preserve"> atenda conforme a sua necessidade e que esteja dentro do seu orçamento”</w:t>
      </w:r>
    </w:p>
    <w:p w:rsidR="00771826" w:rsidRDefault="00771826" w:rsidP="00771826">
      <w:pPr>
        <w:pStyle w:val="PargrafodaLista"/>
        <w:ind w:left="0"/>
      </w:pPr>
    </w:p>
    <w:p w:rsidR="00771826" w:rsidRDefault="00771826" w:rsidP="00771826">
      <w:pPr>
        <w:pStyle w:val="PargrafodaLista"/>
        <w:ind w:left="0"/>
      </w:pPr>
    </w:p>
    <w:p w:rsidR="00771826" w:rsidRDefault="00771826" w:rsidP="00771826">
      <w:pPr>
        <w:pStyle w:val="PargrafodaLista"/>
        <w:ind w:left="0"/>
      </w:pPr>
    </w:p>
    <w:p w:rsidR="00771826" w:rsidRDefault="00771826" w:rsidP="00771826">
      <w:pPr>
        <w:pStyle w:val="PargrafodaLista"/>
        <w:ind w:left="0"/>
      </w:pPr>
    </w:p>
    <w:p w:rsidR="00771826" w:rsidRDefault="00771826" w:rsidP="00771826">
      <w:pPr>
        <w:pStyle w:val="PargrafodaLista"/>
        <w:ind w:left="0"/>
      </w:pPr>
    </w:p>
    <w:p w:rsidR="00860ADE" w:rsidRDefault="00860ADE" w:rsidP="00771826">
      <w:pPr>
        <w:pStyle w:val="PargrafodaLista"/>
        <w:ind w:left="0"/>
      </w:pPr>
    </w:p>
    <w:p w:rsidR="00860ADE" w:rsidRDefault="00860ADE" w:rsidP="00771826">
      <w:pPr>
        <w:pStyle w:val="PargrafodaLista"/>
        <w:ind w:left="0"/>
      </w:pPr>
    </w:p>
    <w:p w:rsidR="00D44E19" w:rsidRPr="00D44E19" w:rsidRDefault="00D44E19" w:rsidP="00D44E19">
      <w:pPr>
        <w:pStyle w:val="PargrafodaLista"/>
        <w:spacing w:line="240" w:lineRule="auto"/>
        <w:ind w:left="0"/>
        <w:rPr>
          <w:rFonts w:cstheme="minorHAnsi"/>
          <w:sz w:val="24"/>
          <w:szCs w:val="24"/>
        </w:rPr>
      </w:pPr>
    </w:p>
    <w:p w:rsidR="00D44E19" w:rsidRPr="00D44E19" w:rsidRDefault="00D44E19" w:rsidP="00D44E19">
      <w:pPr>
        <w:spacing w:after="0" w:line="240" w:lineRule="auto"/>
        <w:contextualSpacing/>
        <w:jc w:val="center"/>
        <w:rPr>
          <w:rFonts w:cstheme="minorHAnsi"/>
          <w:sz w:val="20"/>
          <w:szCs w:val="20"/>
        </w:rPr>
      </w:pPr>
      <w:r w:rsidRPr="00D44E19">
        <w:rPr>
          <w:rFonts w:cstheme="minorHAnsi"/>
          <w:sz w:val="20"/>
          <w:szCs w:val="20"/>
        </w:rPr>
        <w:t>JÚNIOR CAFÉ</w:t>
      </w:r>
    </w:p>
    <w:p w:rsidR="00D44E19" w:rsidRPr="00D44E19" w:rsidRDefault="00D44E19" w:rsidP="00D44E19">
      <w:pPr>
        <w:spacing w:after="0" w:line="240" w:lineRule="auto"/>
        <w:contextualSpacing/>
        <w:jc w:val="center"/>
        <w:rPr>
          <w:rFonts w:cstheme="minorHAnsi"/>
          <w:sz w:val="20"/>
          <w:szCs w:val="20"/>
        </w:rPr>
      </w:pPr>
      <w:r w:rsidRPr="00D44E19">
        <w:rPr>
          <w:rFonts w:cstheme="minorHAnsi"/>
          <w:sz w:val="20"/>
          <w:szCs w:val="20"/>
        </w:rPr>
        <w:t>LUIZ CARLOS DA SILVA JUNIOR</w:t>
      </w:r>
    </w:p>
    <w:p w:rsidR="00D44E19" w:rsidRPr="00D44E19" w:rsidRDefault="00D44E19" w:rsidP="00D44E19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D44E19">
        <w:rPr>
          <w:rFonts w:cstheme="minorHAnsi"/>
          <w:b/>
          <w:sz w:val="20"/>
          <w:szCs w:val="20"/>
        </w:rPr>
        <w:t>PRESIDENTE PROCON GOIÂNIA</w:t>
      </w:r>
    </w:p>
    <w:p w:rsidR="00D44E19" w:rsidRPr="00D44E19" w:rsidRDefault="00D44E19" w:rsidP="00D44E19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</w:rPr>
      </w:pPr>
    </w:p>
    <w:p w:rsidR="00D44E19" w:rsidRPr="00D44E19" w:rsidRDefault="00D44E19" w:rsidP="00D44E19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</w:p>
    <w:p w:rsidR="00D44E19" w:rsidRPr="00D44E19" w:rsidRDefault="00D44E19" w:rsidP="00D44E19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</w:p>
    <w:p w:rsidR="00D44E19" w:rsidRPr="00D44E19" w:rsidRDefault="00D44E19" w:rsidP="00D44E19">
      <w:pPr>
        <w:spacing w:after="0" w:line="240" w:lineRule="auto"/>
        <w:contextualSpacing/>
        <w:jc w:val="center"/>
        <w:rPr>
          <w:rFonts w:cstheme="minorHAnsi"/>
          <w:sz w:val="20"/>
          <w:szCs w:val="20"/>
        </w:rPr>
      </w:pPr>
      <w:r w:rsidRPr="00D44E19">
        <w:rPr>
          <w:rFonts w:cstheme="minorHAnsi"/>
          <w:sz w:val="20"/>
          <w:szCs w:val="20"/>
        </w:rPr>
        <w:t>AMANDA CRISTINA PATURY DE ASSIS</w:t>
      </w:r>
    </w:p>
    <w:p w:rsidR="00D44E19" w:rsidRPr="00D44E19" w:rsidRDefault="00D44E19" w:rsidP="00D44E19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D44E19">
        <w:rPr>
          <w:rFonts w:cstheme="minorHAnsi"/>
          <w:b/>
          <w:sz w:val="20"/>
          <w:szCs w:val="20"/>
        </w:rPr>
        <w:t>CHEFE DA ADVOCACIA SETORIAL</w:t>
      </w:r>
    </w:p>
    <w:p w:rsidR="00D44E19" w:rsidRPr="00D44E19" w:rsidRDefault="00D44E19" w:rsidP="00D44E19">
      <w:pPr>
        <w:spacing w:after="0"/>
        <w:contextualSpacing/>
        <w:rPr>
          <w:rFonts w:cstheme="minorHAnsi"/>
          <w:sz w:val="20"/>
          <w:szCs w:val="20"/>
        </w:rPr>
      </w:pPr>
    </w:p>
    <w:p w:rsidR="00D44E19" w:rsidRPr="00D44E19" w:rsidRDefault="00D44E19" w:rsidP="00D44E19">
      <w:pPr>
        <w:spacing w:after="0"/>
        <w:contextualSpacing/>
        <w:rPr>
          <w:rFonts w:cstheme="minorHAnsi"/>
          <w:sz w:val="20"/>
          <w:szCs w:val="20"/>
        </w:rPr>
      </w:pPr>
    </w:p>
    <w:p w:rsidR="00D44E19" w:rsidRPr="00D44E19" w:rsidRDefault="00D44E19" w:rsidP="00D44E19">
      <w:pPr>
        <w:spacing w:after="0" w:line="240" w:lineRule="auto"/>
        <w:contextualSpacing/>
        <w:jc w:val="center"/>
        <w:rPr>
          <w:rFonts w:cstheme="minorHAnsi"/>
          <w:sz w:val="20"/>
          <w:szCs w:val="20"/>
        </w:rPr>
      </w:pPr>
      <w:r w:rsidRPr="00D44E19">
        <w:rPr>
          <w:rFonts w:cstheme="minorHAnsi"/>
          <w:sz w:val="20"/>
          <w:szCs w:val="20"/>
        </w:rPr>
        <w:t>ADÃO IRIS DA SILVA</w:t>
      </w:r>
    </w:p>
    <w:p w:rsidR="00D44E19" w:rsidRPr="00D44E19" w:rsidRDefault="00D44E19" w:rsidP="00D44E19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D44E19">
        <w:rPr>
          <w:rFonts w:cstheme="minorHAnsi"/>
          <w:b/>
          <w:sz w:val="20"/>
          <w:szCs w:val="20"/>
        </w:rPr>
        <w:t>GERENTE DE PESQUISA E CÁLCULO</w:t>
      </w:r>
    </w:p>
    <w:p w:rsidR="00D44E19" w:rsidRPr="00D44E19" w:rsidRDefault="00D44E19" w:rsidP="00D44E19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</w:p>
    <w:p w:rsidR="00D44E19" w:rsidRPr="00D44E19" w:rsidRDefault="00D44E19" w:rsidP="00D44E19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</w:p>
    <w:p w:rsidR="00D44E19" w:rsidRPr="00D44E19" w:rsidRDefault="00D44E19" w:rsidP="00D44E19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</w:rPr>
      </w:pPr>
    </w:p>
    <w:p w:rsidR="00D44E19" w:rsidRPr="00D44E19" w:rsidRDefault="00D44E19" w:rsidP="00D44E19">
      <w:pPr>
        <w:spacing w:after="0" w:line="240" w:lineRule="auto"/>
        <w:contextualSpacing/>
        <w:jc w:val="center"/>
        <w:rPr>
          <w:rFonts w:cstheme="minorHAnsi"/>
          <w:sz w:val="20"/>
          <w:szCs w:val="20"/>
        </w:rPr>
      </w:pPr>
      <w:r w:rsidRPr="00D44E19">
        <w:rPr>
          <w:rFonts w:cstheme="minorHAnsi"/>
          <w:sz w:val="20"/>
          <w:szCs w:val="20"/>
        </w:rPr>
        <w:t>GILBERTO JACINTO DE SOUZA</w:t>
      </w:r>
    </w:p>
    <w:p w:rsidR="00D44E19" w:rsidRPr="00D44E19" w:rsidRDefault="00D44E19" w:rsidP="00D44E19">
      <w:pPr>
        <w:spacing w:after="0" w:line="240" w:lineRule="auto"/>
        <w:contextualSpacing/>
        <w:jc w:val="center"/>
        <w:rPr>
          <w:rFonts w:cstheme="minorHAnsi"/>
          <w:sz w:val="20"/>
          <w:szCs w:val="20"/>
        </w:rPr>
      </w:pPr>
      <w:r w:rsidRPr="00D44E19">
        <w:rPr>
          <w:rFonts w:cstheme="minorHAnsi"/>
          <w:sz w:val="20"/>
          <w:szCs w:val="20"/>
        </w:rPr>
        <w:t>GRAYCE MARQUES FREITAS</w:t>
      </w:r>
    </w:p>
    <w:p w:rsidR="00D44E19" w:rsidRPr="00D44E19" w:rsidRDefault="00D44E19" w:rsidP="00D44E19">
      <w:pPr>
        <w:spacing w:after="0" w:line="240" w:lineRule="auto"/>
        <w:contextualSpacing/>
        <w:jc w:val="center"/>
        <w:rPr>
          <w:rFonts w:cstheme="minorHAnsi"/>
          <w:sz w:val="20"/>
          <w:szCs w:val="20"/>
        </w:rPr>
      </w:pPr>
      <w:r w:rsidRPr="00D44E19">
        <w:rPr>
          <w:rFonts w:cstheme="minorHAnsi"/>
          <w:sz w:val="20"/>
          <w:szCs w:val="20"/>
        </w:rPr>
        <w:t>TÂNIA MARIA GOMES MAGALHÃES</w:t>
      </w:r>
    </w:p>
    <w:p w:rsidR="00D44E19" w:rsidRPr="00D44E19" w:rsidRDefault="00D44E19" w:rsidP="00D44E19">
      <w:pPr>
        <w:spacing w:after="0" w:line="240" w:lineRule="auto"/>
        <w:contextualSpacing/>
        <w:jc w:val="center"/>
        <w:rPr>
          <w:rFonts w:cstheme="minorHAnsi"/>
          <w:sz w:val="20"/>
          <w:szCs w:val="20"/>
        </w:rPr>
      </w:pPr>
      <w:r w:rsidRPr="00D44E19">
        <w:rPr>
          <w:rFonts w:cstheme="minorHAnsi"/>
          <w:sz w:val="20"/>
          <w:szCs w:val="20"/>
        </w:rPr>
        <w:t>MAURIZAN LANDIM</w:t>
      </w:r>
    </w:p>
    <w:p w:rsidR="00D44E19" w:rsidRPr="00D44E19" w:rsidRDefault="00D44E19" w:rsidP="00D44E19">
      <w:pPr>
        <w:spacing w:after="0" w:line="240" w:lineRule="auto"/>
        <w:contextualSpacing/>
        <w:jc w:val="center"/>
        <w:rPr>
          <w:rFonts w:cstheme="minorHAnsi"/>
          <w:sz w:val="20"/>
          <w:szCs w:val="20"/>
        </w:rPr>
      </w:pPr>
      <w:r w:rsidRPr="00D44E19">
        <w:rPr>
          <w:rFonts w:cstheme="minorHAnsi"/>
          <w:sz w:val="20"/>
          <w:szCs w:val="20"/>
        </w:rPr>
        <w:t xml:space="preserve">VERA LUCIA </w:t>
      </w:r>
    </w:p>
    <w:p w:rsidR="00D44E19" w:rsidRPr="00D44E19" w:rsidRDefault="00D44E19" w:rsidP="00D44E19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D44E19">
        <w:rPr>
          <w:rFonts w:cstheme="minorHAnsi"/>
          <w:b/>
          <w:sz w:val="20"/>
          <w:szCs w:val="20"/>
        </w:rPr>
        <w:t>TÉCNICOS DE PESQUISA E CÁLCULO</w:t>
      </w:r>
    </w:p>
    <w:p w:rsidR="00860ADE" w:rsidRPr="00D44E19" w:rsidRDefault="00860ADE" w:rsidP="00860ADE">
      <w:pPr>
        <w:pStyle w:val="PargrafodaLista"/>
        <w:spacing w:line="240" w:lineRule="auto"/>
        <w:ind w:left="0"/>
        <w:jc w:val="center"/>
        <w:rPr>
          <w:rFonts w:cstheme="minorHAnsi"/>
          <w:b/>
          <w:sz w:val="24"/>
          <w:szCs w:val="24"/>
        </w:rPr>
      </w:pPr>
    </w:p>
    <w:p w:rsidR="00421C45" w:rsidRDefault="00421C45" w:rsidP="00771826">
      <w:pPr>
        <w:rPr>
          <w:szCs w:val="24"/>
        </w:rPr>
        <w:sectPr w:rsidR="00421C45" w:rsidSect="002538DE">
          <w:headerReference w:type="default" r:id="rId8"/>
          <w:footerReference w:type="default" r:id="rId9"/>
          <w:pgSz w:w="11906" w:h="16838"/>
          <w:pgMar w:top="2091" w:right="1701" w:bottom="1417" w:left="1701" w:header="708" w:footer="708" w:gutter="0"/>
          <w:cols w:space="708"/>
          <w:docGrid w:linePitch="360"/>
        </w:sectPr>
      </w:pPr>
    </w:p>
    <w:p w:rsidR="00D44E19" w:rsidRPr="00D44E19" w:rsidRDefault="00D44E19" w:rsidP="00D44E19">
      <w:pPr>
        <w:rPr>
          <w:szCs w:val="24"/>
        </w:rPr>
      </w:pPr>
      <w:r w:rsidRPr="00D44E19">
        <w:rPr>
          <w:noProof/>
          <w:szCs w:val="24"/>
          <w:lang w:eastAsia="pt-BR"/>
        </w:rPr>
        <w:lastRenderedPageBreak/>
        <w:drawing>
          <wp:inline distT="0" distB="0" distL="0" distR="0">
            <wp:extent cx="8463280" cy="5062576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3280" cy="5062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E19" w:rsidRPr="00D44E19" w:rsidRDefault="00D44E19" w:rsidP="00D44E19">
      <w:pPr>
        <w:rPr>
          <w:szCs w:val="24"/>
        </w:rPr>
      </w:pPr>
      <w:r w:rsidRPr="00D44E19">
        <w:rPr>
          <w:noProof/>
          <w:szCs w:val="24"/>
          <w:lang w:eastAsia="pt-BR"/>
        </w:rPr>
        <w:lastRenderedPageBreak/>
        <w:drawing>
          <wp:inline distT="0" distB="0" distL="0" distR="0">
            <wp:extent cx="8463280" cy="3850190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3280" cy="38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E19" w:rsidRPr="00D44E19" w:rsidRDefault="00D44E19" w:rsidP="00D44E19">
      <w:pPr>
        <w:rPr>
          <w:szCs w:val="24"/>
        </w:rPr>
      </w:pPr>
    </w:p>
    <w:sectPr w:rsidR="00D44E19" w:rsidRPr="00D44E19" w:rsidSect="00421C45">
      <w:pgSz w:w="16838" w:h="11906" w:orient="landscape" w:code="9"/>
      <w:pgMar w:top="1701" w:right="2092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142" w:rsidRDefault="00E13142" w:rsidP="002538DE">
      <w:pPr>
        <w:spacing w:after="0" w:line="240" w:lineRule="auto"/>
      </w:pPr>
      <w:r>
        <w:separator/>
      </w:r>
    </w:p>
  </w:endnote>
  <w:endnote w:type="continuationSeparator" w:id="1">
    <w:p w:rsidR="00E13142" w:rsidRDefault="00E13142" w:rsidP="0025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19" w:rsidRPr="00FB7608" w:rsidRDefault="00D44E19" w:rsidP="00FB7608">
    <w:pPr>
      <w:pStyle w:val="Rodap"/>
      <w:rPr>
        <w:sz w:val="18"/>
        <w:szCs w:val="18"/>
      </w:rPr>
    </w:pPr>
    <w:r w:rsidRPr="00FB7608">
      <w:rPr>
        <w:sz w:val="18"/>
        <w:szCs w:val="18"/>
      </w:rPr>
      <w:t xml:space="preserve">Av. Tocantins, n°191 – Qd. 17 Lt. </w:t>
    </w:r>
    <w:r w:rsidR="00987212" w:rsidRPr="00FB7608">
      <w:rPr>
        <w:sz w:val="18"/>
        <w:szCs w:val="18"/>
      </w:rPr>
      <w:t>27 Seto</w:t>
    </w:r>
    <w:r w:rsidR="00987212">
      <w:rPr>
        <w:sz w:val="18"/>
        <w:szCs w:val="18"/>
      </w:rPr>
      <w:t xml:space="preserve">r </w:t>
    </w:r>
    <w:r w:rsidR="00987212" w:rsidRPr="00FB7608">
      <w:rPr>
        <w:sz w:val="18"/>
        <w:szCs w:val="18"/>
      </w:rPr>
      <w:t>Central,</w:t>
    </w:r>
  </w:p>
  <w:p w:rsidR="00D44E19" w:rsidRPr="00FB7608" w:rsidRDefault="00D44E19" w:rsidP="00FB7608">
    <w:pPr>
      <w:pStyle w:val="Rodap"/>
      <w:rPr>
        <w:sz w:val="18"/>
        <w:szCs w:val="18"/>
      </w:rPr>
    </w:pPr>
    <w:r w:rsidRPr="00FB7608">
      <w:rPr>
        <w:sz w:val="18"/>
        <w:szCs w:val="18"/>
      </w:rPr>
      <w:t>Goiânia – GO. CEP: 74015-010 – Tel.: 55 62 3524-2352</w:t>
    </w:r>
  </w:p>
  <w:p w:rsidR="00D44E19" w:rsidRPr="00FB7608" w:rsidRDefault="00D44E19" w:rsidP="00FB7608">
    <w:pPr>
      <w:pStyle w:val="Rodap"/>
      <w:rPr>
        <w:sz w:val="18"/>
        <w:szCs w:val="18"/>
      </w:rPr>
    </w:pPr>
    <w:r w:rsidRPr="00FB7608">
      <w:rPr>
        <w:sz w:val="18"/>
        <w:szCs w:val="18"/>
      </w:rPr>
      <w:t>procongoiania.fmpdc@gmail.com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142" w:rsidRDefault="00E13142" w:rsidP="002538DE">
      <w:pPr>
        <w:spacing w:after="0" w:line="240" w:lineRule="auto"/>
      </w:pPr>
      <w:r>
        <w:separator/>
      </w:r>
    </w:p>
  </w:footnote>
  <w:footnote w:type="continuationSeparator" w:id="1">
    <w:p w:rsidR="00E13142" w:rsidRDefault="00E13142" w:rsidP="00253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19" w:rsidRPr="00FB7608" w:rsidRDefault="000804A1" w:rsidP="00FB7608">
    <w:pPr>
      <w:pStyle w:val="Cabealho"/>
      <w:tabs>
        <w:tab w:val="clear" w:pos="8504"/>
        <w:tab w:val="right" w:pos="8789"/>
      </w:tabs>
      <w:ind w:right="-285"/>
      <w:jc w:val="right"/>
      <w:rPr>
        <w:b/>
        <w:color w:val="006600"/>
        <w:sz w:val="20"/>
        <w:szCs w:val="20"/>
        <w:u w:val="single"/>
      </w:rPr>
    </w:pPr>
    <w:r w:rsidRPr="000804A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56207" o:spid="_x0000_s18433" type="#_x0000_t75" style="position:absolute;left:0;text-align:left;margin-left:-77.85pt;margin-top:-121.75pt;width:595.1pt;height:878.2pt;z-index:-251658240;mso-position-horizontal-relative:margin;mso-position-vertical-relative:margin" o:allowincell="f">
          <v:imagedata r:id="rId1" o:title="SO_0014-13 Papeis timbrado editavel"/>
          <w10:wrap anchorx="margin" anchory="margin"/>
        </v:shape>
      </w:pict>
    </w:r>
    <w:r w:rsidR="00D44E19">
      <w:tab/>
    </w:r>
  </w:p>
  <w:p w:rsidR="00D44E19" w:rsidRPr="00FB7608" w:rsidRDefault="000804A1" w:rsidP="00FB7608">
    <w:pPr>
      <w:pStyle w:val="Cabealho"/>
      <w:tabs>
        <w:tab w:val="clear" w:pos="8504"/>
        <w:tab w:val="right" w:pos="8789"/>
      </w:tabs>
      <w:ind w:right="-285"/>
      <w:jc w:val="right"/>
      <w:rPr>
        <w:b/>
        <w:color w:val="006600"/>
        <w:sz w:val="20"/>
        <w:szCs w:val="20"/>
        <w:u w:val="single"/>
      </w:rPr>
    </w:pPr>
    <w:r w:rsidRPr="000804A1">
      <w:rPr>
        <w:noProof/>
        <w:sz w:val="20"/>
        <w:szCs w:val="20"/>
        <w:lang w:eastAsia="pt-BR"/>
      </w:rPr>
      <w:pict>
        <v:shape id="_x0000_s18434" type="#_x0000_t75" style="position:absolute;left:0;text-align:left;margin-left:-66.9pt;margin-top:-112.1pt;width:595.1pt;height:878.2pt;z-index:-251656192;mso-position-horizontal-relative:margin;mso-position-vertical-relative:margin" o:allowincell="f">
          <v:imagedata r:id="rId1" o:title="SO_0014-13 Papeis timbrado editavel"/>
          <w10:wrap anchorx="margin" anchory="margin"/>
        </v:shape>
      </w:pict>
    </w:r>
    <w:r w:rsidR="00D44E19">
      <w:rPr>
        <w:b/>
        <w:color w:val="006600"/>
        <w:sz w:val="20"/>
        <w:szCs w:val="20"/>
        <w:u w:val="single"/>
      </w:rPr>
      <w:t xml:space="preserve">Programa de </w:t>
    </w:r>
    <w:r w:rsidR="00D44E19" w:rsidRPr="00FB7608">
      <w:rPr>
        <w:b/>
        <w:color w:val="006600"/>
        <w:sz w:val="20"/>
        <w:szCs w:val="20"/>
        <w:u w:val="single"/>
      </w:rPr>
      <w:t>Proteção e Defesa do Consumidor – PROCON</w:t>
    </w:r>
  </w:p>
  <w:p w:rsidR="00D44E19" w:rsidRPr="00FB7608" w:rsidRDefault="00D44E19" w:rsidP="00FB7608">
    <w:pPr>
      <w:pStyle w:val="Cabealho"/>
      <w:tabs>
        <w:tab w:val="clear" w:pos="8504"/>
        <w:tab w:val="right" w:pos="8789"/>
      </w:tabs>
      <w:ind w:right="-285"/>
      <w:jc w:val="right"/>
      <w:rPr>
        <w:b/>
        <w:color w:val="006600"/>
        <w:sz w:val="20"/>
        <w:szCs w:val="20"/>
        <w:u w:val="single"/>
      </w:rPr>
    </w:pPr>
    <w:r>
      <w:rPr>
        <w:b/>
        <w:color w:val="006600"/>
        <w:sz w:val="20"/>
        <w:szCs w:val="20"/>
        <w:u w:val="single"/>
      </w:rPr>
      <w:t>Gerência</w:t>
    </w:r>
    <w:r w:rsidRPr="00FB7608">
      <w:rPr>
        <w:b/>
        <w:color w:val="006600"/>
        <w:sz w:val="20"/>
        <w:szCs w:val="20"/>
        <w:u w:val="single"/>
      </w:rPr>
      <w:t xml:space="preserve"> de Pesquisa</w:t>
    </w:r>
    <w:r>
      <w:rPr>
        <w:b/>
        <w:color w:val="006600"/>
        <w:sz w:val="20"/>
        <w:szCs w:val="20"/>
        <w:u w:val="single"/>
      </w:rPr>
      <w:t xml:space="preserve"> e Cálculo</w:t>
    </w:r>
  </w:p>
  <w:p w:rsidR="00D44E19" w:rsidRPr="00FB7608" w:rsidRDefault="00D44E19" w:rsidP="00FB7608">
    <w:pPr>
      <w:pStyle w:val="Cabealho"/>
      <w:tabs>
        <w:tab w:val="clear" w:pos="8504"/>
        <w:tab w:val="right" w:pos="8789"/>
      </w:tabs>
      <w:ind w:right="-285"/>
      <w:rPr>
        <w:sz w:val="20"/>
        <w:szCs w:val="20"/>
      </w:rPr>
    </w:pPr>
  </w:p>
  <w:p w:rsidR="00D44E19" w:rsidRDefault="00D44E19" w:rsidP="00FB7608">
    <w:pPr>
      <w:pStyle w:val="Cabealho"/>
      <w:tabs>
        <w:tab w:val="clear" w:pos="4252"/>
        <w:tab w:val="clear" w:pos="8504"/>
        <w:tab w:val="left" w:pos="471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56E"/>
    <w:multiLevelType w:val="hybridMultilevel"/>
    <w:tmpl w:val="99B05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37B7B"/>
    <w:multiLevelType w:val="hybridMultilevel"/>
    <w:tmpl w:val="2A9052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91419"/>
    <w:multiLevelType w:val="hybridMultilevel"/>
    <w:tmpl w:val="2A9052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F2EE3"/>
    <w:multiLevelType w:val="hybridMultilevel"/>
    <w:tmpl w:val="D4868FF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2530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/>
  <w:rsids>
    <w:rsidRoot w:val="00BB5177"/>
    <w:rsid w:val="00005143"/>
    <w:rsid w:val="000179D5"/>
    <w:rsid w:val="00043E32"/>
    <w:rsid w:val="0004431F"/>
    <w:rsid w:val="00067055"/>
    <w:rsid w:val="00070F68"/>
    <w:rsid w:val="00077666"/>
    <w:rsid w:val="000804A1"/>
    <w:rsid w:val="000815D6"/>
    <w:rsid w:val="0008217D"/>
    <w:rsid w:val="000852A0"/>
    <w:rsid w:val="00093928"/>
    <w:rsid w:val="000964F9"/>
    <w:rsid w:val="000C4936"/>
    <w:rsid w:val="000C748F"/>
    <w:rsid w:val="000C781B"/>
    <w:rsid w:val="000D01A7"/>
    <w:rsid w:val="000D0334"/>
    <w:rsid w:val="000D036D"/>
    <w:rsid w:val="000E2F70"/>
    <w:rsid w:val="000F20CB"/>
    <w:rsid w:val="00100B73"/>
    <w:rsid w:val="00101BC8"/>
    <w:rsid w:val="00106B35"/>
    <w:rsid w:val="00115C84"/>
    <w:rsid w:val="0011637F"/>
    <w:rsid w:val="001241CA"/>
    <w:rsid w:val="001244FB"/>
    <w:rsid w:val="00144A89"/>
    <w:rsid w:val="001528B3"/>
    <w:rsid w:val="001646F8"/>
    <w:rsid w:val="0018048D"/>
    <w:rsid w:val="001960E6"/>
    <w:rsid w:val="0019660E"/>
    <w:rsid w:val="00197681"/>
    <w:rsid w:val="001A5515"/>
    <w:rsid w:val="001C3759"/>
    <w:rsid w:val="001C3B79"/>
    <w:rsid w:val="001D3724"/>
    <w:rsid w:val="001D742A"/>
    <w:rsid w:val="001E6F38"/>
    <w:rsid w:val="001F1C19"/>
    <w:rsid w:val="001F24E0"/>
    <w:rsid w:val="002132F1"/>
    <w:rsid w:val="002145E0"/>
    <w:rsid w:val="00223B51"/>
    <w:rsid w:val="002304BE"/>
    <w:rsid w:val="002314BA"/>
    <w:rsid w:val="002409FC"/>
    <w:rsid w:val="002419BE"/>
    <w:rsid w:val="0024540B"/>
    <w:rsid w:val="0025359D"/>
    <w:rsid w:val="002538DE"/>
    <w:rsid w:val="002750D8"/>
    <w:rsid w:val="0029595D"/>
    <w:rsid w:val="002A61DC"/>
    <w:rsid w:val="002D6041"/>
    <w:rsid w:val="002D73DB"/>
    <w:rsid w:val="002E05C9"/>
    <w:rsid w:val="002E07FA"/>
    <w:rsid w:val="003008D0"/>
    <w:rsid w:val="003107A2"/>
    <w:rsid w:val="0031129A"/>
    <w:rsid w:val="0031146C"/>
    <w:rsid w:val="00315508"/>
    <w:rsid w:val="00316540"/>
    <w:rsid w:val="00330066"/>
    <w:rsid w:val="00345378"/>
    <w:rsid w:val="00354AC5"/>
    <w:rsid w:val="00361E69"/>
    <w:rsid w:val="003636DB"/>
    <w:rsid w:val="0036508D"/>
    <w:rsid w:val="00365F04"/>
    <w:rsid w:val="003672C2"/>
    <w:rsid w:val="003939A4"/>
    <w:rsid w:val="00395F6E"/>
    <w:rsid w:val="003B0AE8"/>
    <w:rsid w:val="003B1374"/>
    <w:rsid w:val="003B7CDF"/>
    <w:rsid w:val="003D3D56"/>
    <w:rsid w:val="003E1470"/>
    <w:rsid w:val="003F5F43"/>
    <w:rsid w:val="00403D5D"/>
    <w:rsid w:val="00416790"/>
    <w:rsid w:val="00421C45"/>
    <w:rsid w:val="004317ED"/>
    <w:rsid w:val="00431BB6"/>
    <w:rsid w:val="00442B6D"/>
    <w:rsid w:val="00445F41"/>
    <w:rsid w:val="004532A7"/>
    <w:rsid w:val="00453600"/>
    <w:rsid w:val="00460271"/>
    <w:rsid w:val="004641CF"/>
    <w:rsid w:val="00472813"/>
    <w:rsid w:val="004814EE"/>
    <w:rsid w:val="0048591A"/>
    <w:rsid w:val="00490D28"/>
    <w:rsid w:val="004A013C"/>
    <w:rsid w:val="004A5419"/>
    <w:rsid w:val="004B68C1"/>
    <w:rsid w:val="004C0165"/>
    <w:rsid w:val="004E073F"/>
    <w:rsid w:val="004E1800"/>
    <w:rsid w:val="004F0605"/>
    <w:rsid w:val="004F668F"/>
    <w:rsid w:val="00503BC9"/>
    <w:rsid w:val="0052381B"/>
    <w:rsid w:val="00525C9A"/>
    <w:rsid w:val="00575F67"/>
    <w:rsid w:val="005B0040"/>
    <w:rsid w:val="005B60A2"/>
    <w:rsid w:val="005D2823"/>
    <w:rsid w:val="005D3F64"/>
    <w:rsid w:val="005E12D4"/>
    <w:rsid w:val="005F512E"/>
    <w:rsid w:val="00635319"/>
    <w:rsid w:val="006371EC"/>
    <w:rsid w:val="00644E4F"/>
    <w:rsid w:val="00651C02"/>
    <w:rsid w:val="00660D2D"/>
    <w:rsid w:val="00664275"/>
    <w:rsid w:val="0068248F"/>
    <w:rsid w:val="006828BC"/>
    <w:rsid w:val="006A10C3"/>
    <w:rsid w:val="006A1C12"/>
    <w:rsid w:val="006A52E0"/>
    <w:rsid w:val="006B69D4"/>
    <w:rsid w:val="006D582B"/>
    <w:rsid w:val="006E0313"/>
    <w:rsid w:val="006E1602"/>
    <w:rsid w:val="006E6A46"/>
    <w:rsid w:val="007165F6"/>
    <w:rsid w:val="00722ED2"/>
    <w:rsid w:val="00727716"/>
    <w:rsid w:val="007356AA"/>
    <w:rsid w:val="00744363"/>
    <w:rsid w:val="00744B61"/>
    <w:rsid w:val="00745B27"/>
    <w:rsid w:val="00747695"/>
    <w:rsid w:val="00764B02"/>
    <w:rsid w:val="00771826"/>
    <w:rsid w:val="007822B8"/>
    <w:rsid w:val="00795362"/>
    <w:rsid w:val="007A3533"/>
    <w:rsid w:val="007B17EE"/>
    <w:rsid w:val="007C4F32"/>
    <w:rsid w:val="007C53D7"/>
    <w:rsid w:val="007C71E3"/>
    <w:rsid w:val="007D0115"/>
    <w:rsid w:val="007D0766"/>
    <w:rsid w:val="007E4575"/>
    <w:rsid w:val="007E635B"/>
    <w:rsid w:val="007F51CF"/>
    <w:rsid w:val="00813CEB"/>
    <w:rsid w:val="00816D43"/>
    <w:rsid w:val="00825B8A"/>
    <w:rsid w:val="00835E70"/>
    <w:rsid w:val="00843B94"/>
    <w:rsid w:val="00860ADE"/>
    <w:rsid w:val="00860D34"/>
    <w:rsid w:val="00862268"/>
    <w:rsid w:val="0087472D"/>
    <w:rsid w:val="0088417B"/>
    <w:rsid w:val="008A3655"/>
    <w:rsid w:val="008B4781"/>
    <w:rsid w:val="008B5F12"/>
    <w:rsid w:val="008C1319"/>
    <w:rsid w:val="008C3030"/>
    <w:rsid w:val="008D444F"/>
    <w:rsid w:val="008E0418"/>
    <w:rsid w:val="008F55A5"/>
    <w:rsid w:val="00900649"/>
    <w:rsid w:val="00907736"/>
    <w:rsid w:val="00907946"/>
    <w:rsid w:val="00912A12"/>
    <w:rsid w:val="00920EE3"/>
    <w:rsid w:val="009216F5"/>
    <w:rsid w:val="00945288"/>
    <w:rsid w:val="009814C7"/>
    <w:rsid w:val="00986D25"/>
    <w:rsid w:val="00987212"/>
    <w:rsid w:val="009B05BF"/>
    <w:rsid w:val="009D6C4E"/>
    <w:rsid w:val="009E1ADB"/>
    <w:rsid w:val="009E3A0C"/>
    <w:rsid w:val="009F0346"/>
    <w:rsid w:val="00A10F27"/>
    <w:rsid w:val="00A32612"/>
    <w:rsid w:val="00A3746E"/>
    <w:rsid w:val="00A41A9E"/>
    <w:rsid w:val="00A53F91"/>
    <w:rsid w:val="00A5411F"/>
    <w:rsid w:val="00A6756B"/>
    <w:rsid w:val="00A808AC"/>
    <w:rsid w:val="00A8304D"/>
    <w:rsid w:val="00A83C9D"/>
    <w:rsid w:val="00A9548B"/>
    <w:rsid w:val="00A957DE"/>
    <w:rsid w:val="00AD2F88"/>
    <w:rsid w:val="00AE327B"/>
    <w:rsid w:val="00AF7572"/>
    <w:rsid w:val="00B00050"/>
    <w:rsid w:val="00B01DC0"/>
    <w:rsid w:val="00B10B69"/>
    <w:rsid w:val="00B11019"/>
    <w:rsid w:val="00B1130E"/>
    <w:rsid w:val="00B14C67"/>
    <w:rsid w:val="00B14D63"/>
    <w:rsid w:val="00B303BF"/>
    <w:rsid w:val="00B31201"/>
    <w:rsid w:val="00B4744C"/>
    <w:rsid w:val="00B67833"/>
    <w:rsid w:val="00B836FC"/>
    <w:rsid w:val="00BA040E"/>
    <w:rsid w:val="00BB4150"/>
    <w:rsid w:val="00BB5177"/>
    <w:rsid w:val="00BB6395"/>
    <w:rsid w:val="00BE70AD"/>
    <w:rsid w:val="00BF0A6B"/>
    <w:rsid w:val="00C024B5"/>
    <w:rsid w:val="00C02B6C"/>
    <w:rsid w:val="00C112C6"/>
    <w:rsid w:val="00C36FC2"/>
    <w:rsid w:val="00C47F79"/>
    <w:rsid w:val="00C543AA"/>
    <w:rsid w:val="00C61015"/>
    <w:rsid w:val="00C63C63"/>
    <w:rsid w:val="00C71126"/>
    <w:rsid w:val="00C76BAE"/>
    <w:rsid w:val="00CA32DA"/>
    <w:rsid w:val="00CA6B08"/>
    <w:rsid w:val="00CC6B98"/>
    <w:rsid w:val="00CC6C1A"/>
    <w:rsid w:val="00CD3AC4"/>
    <w:rsid w:val="00CD3C00"/>
    <w:rsid w:val="00CE2D7E"/>
    <w:rsid w:val="00CF382B"/>
    <w:rsid w:val="00D02709"/>
    <w:rsid w:val="00D02F60"/>
    <w:rsid w:val="00D070C8"/>
    <w:rsid w:val="00D211B1"/>
    <w:rsid w:val="00D24773"/>
    <w:rsid w:val="00D35DEF"/>
    <w:rsid w:val="00D365E7"/>
    <w:rsid w:val="00D44E19"/>
    <w:rsid w:val="00D74149"/>
    <w:rsid w:val="00D8335F"/>
    <w:rsid w:val="00D84173"/>
    <w:rsid w:val="00D96327"/>
    <w:rsid w:val="00DD00CB"/>
    <w:rsid w:val="00DE2C2F"/>
    <w:rsid w:val="00DE4C76"/>
    <w:rsid w:val="00E03300"/>
    <w:rsid w:val="00E12DDA"/>
    <w:rsid w:val="00E13142"/>
    <w:rsid w:val="00E15400"/>
    <w:rsid w:val="00E177BE"/>
    <w:rsid w:val="00E23DE0"/>
    <w:rsid w:val="00E27D9C"/>
    <w:rsid w:val="00E32F4B"/>
    <w:rsid w:val="00E33BC8"/>
    <w:rsid w:val="00E33CA2"/>
    <w:rsid w:val="00E347A4"/>
    <w:rsid w:val="00E41B5F"/>
    <w:rsid w:val="00E44172"/>
    <w:rsid w:val="00E746FC"/>
    <w:rsid w:val="00E75E4C"/>
    <w:rsid w:val="00E77FE8"/>
    <w:rsid w:val="00E83F80"/>
    <w:rsid w:val="00E8550A"/>
    <w:rsid w:val="00E8682F"/>
    <w:rsid w:val="00EA64A4"/>
    <w:rsid w:val="00EA7212"/>
    <w:rsid w:val="00ED392E"/>
    <w:rsid w:val="00F260BC"/>
    <w:rsid w:val="00F314DB"/>
    <w:rsid w:val="00F51EDF"/>
    <w:rsid w:val="00F6681A"/>
    <w:rsid w:val="00F73855"/>
    <w:rsid w:val="00F75EE8"/>
    <w:rsid w:val="00F83D15"/>
    <w:rsid w:val="00F91234"/>
    <w:rsid w:val="00FA271E"/>
    <w:rsid w:val="00FB1DFE"/>
    <w:rsid w:val="00FB7608"/>
    <w:rsid w:val="00FF1A8E"/>
    <w:rsid w:val="00FF5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8D0"/>
  </w:style>
  <w:style w:type="paragraph" w:styleId="Ttulo1">
    <w:name w:val="heading 1"/>
    <w:basedOn w:val="Normal"/>
    <w:next w:val="Normal"/>
    <w:link w:val="Ttulo1Char"/>
    <w:qFormat/>
    <w:rsid w:val="00F314DB"/>
    <w:pPr>
      <w:keepNext/>
      <w:spacing w:before="240" w:after="60" w:line="240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01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330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0330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2D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53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38DE"/>
  </w:style>
  <w:style w:type="paragraph" w:styleId="Rodap">
    <w:name w:val="footer"/>
    <w:basedOn w:val="Normal"/>
    <w:link w:val="RodapChar"/>
    <w:uiPriority w:val="99"/>
    <w:semiHidden/>
    <w:unhideWhenUsed/>
    <w:rsid w:val="00253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538DE"/>
  </w:style>
  <w:style w:type="table" w:styleId="Tabelacomgrade">
    <w:name w:val="Table Grid"/>
    <w:basedOn w:val="Tabelanormal"/>
    <w:uiPriority w:val="59"/>
    <w:rsid w:val="00921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F314D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xbe">
    <w:name w:val="_xbe"/>
    <w:basedOn w:val="Fontepargpadro"/>
    <w:rsid w:val="00F314DB"/>
  </w:style>
  <w:style w:type="character" w:customStyle="1" w:styleId="style4">
    <w:name w:val="style4"/>
    <w:basedOn w:val="Fontepargpadro"/>
    <w:rsid w:val="007718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8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01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330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0330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0F385-2CFB-4257-BE4A-11660EA6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7</Pages>
  <Words>1015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</dc:creator>
  <cp:lastModifiedBy>m1440977</cp:lastModifiedBy>
  <cp:revision>47</cp:revision>
  <cp:lastPrinted>2022-07-04T16:56:00Z</cp:lastPrinted>
  <dcterms:created xsi:type="dcterms:W3CDTF">2019-06-19T14:49:00Z</dcterms:created>
  <dcterms:modified xsi:type="dcterms:W3CDTF">2023-07-10T14:38:00Z</dcterms:modified>
</cp:coreProperties>
</file>