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EDITAL DE CHAMAMENTO PÚBLICO Nº 11/2026</w:t>
      </w:r>
    </w:p>
    <w:p>
      <w:pPr>
        <w:pStyle w:val="Normal"/>
        <w:pBdr/>
        <w:shd w:val="clear" w:color="auto" w:fill="FFFFFF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REFERENTE A REDE</w:t>
      </w:r>
      <w:r>
        <w:rPr>
          <w:rFonts w:eastAsia="Calibri" w:cs="Calibri" w:ascii="Calibri" w:hAnsi="Calibri"/>
          <w:b/>
          <w:color w:val="FF0000"/>
        </w:rPr>
        <w:t xml:space="preserve"> </w:t>
      </w:r>
      <w:r>
        <w:rPr>
          <w:rFonts w:eastAsia="Calibri" w:cs="Calibri" w:ascii="Calibri" w:hAnsi="Calibri"/>
          <w:b/>
        </w:rPr>
        <w:t>DE PONTOS E PONTÕES DE CULTURA NO MUNICÍPIO</w:t>
      </w:r>
      <w:r>
        <w:rPr>
          <w:rFonts w:eastAsia="Calibri" w:cs="Calibri" w:ascii="Calibri" w:hAnsi="Calibri"/>
          <w:b/>
        </w:rPr>
        <w:t xml:space="preserve"> DE GOIÂNIA, 2º ciclo 2025 -PNAB/PNCV</w:t>
      </w:r>
    </w:p>
    <w:p>
      <w:pPr>
        <w:pStyle w:val="Normal"/>
        <w:pBdr/>
        <w:shd w:val="clear" w:color="auto" w:fill="FFFFFF"/>
        <w:spacing w:lineRule="auto" w:line="276"/>
        <w:ind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pBdr/>
        <w:shd w:val="clear" w:color="auto" w:fill="FFFFFF"/>
        <w:spacing w:lineRule="auto" w:line="276"/>
        <w:ind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CULTURA VIVA DO TAMANHO DO BRASIL!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pBdr/>
        <w:shd w:val="clear" w:color="auto" w:fill="FFFFFF"/>
        <w:spacing w:lineRule="auto" w:line="276"/>
        <w:ind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PREMIAÇÃO DE PONTOS E PONTÕES DE CULTURA</w:t>
      </w:r>
    </w:p>
    <w:p>
      <w:pPr>
        <w:pStyle w:val="Normal"/>
        <w:shd w:val="clear" w:color="auto" w:fill="FFFFFF"/>
        <w:ind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tabs>
          <w:tab w:val="clear" w:pos="720"/>
          <w:tab w:val="center" w:pos="0" w:leader="none"/>
        </w:tabs>
        <w:spacing w:before="120" w:after="120"/>
        <w:ind w:hanging="0"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  <w:t>ANEXO 07 - FORMULÁRIO PARA PEDIDO DE RECURSO</w:t>
      </w:r>
    </w:p>
    <w:p>
      <w:pPr>
        <w:pStyle w:val="Normal"/>
        <w:tabs>
          <w:tab w:val="clear" w:pos="720"/>
          <w:tab w:val="center" w:pos="0" w:leader="none"/>
        </w:tabs>
        <w:spacing w:before="120" w:after="120"/>
        <w:ind w:hanging="0"/>
        <w:jc w:val="center"/>
        <w:rPr>
          <w:rFonts w:ascii="Calibri" w:hAnsi="Calibri" w:eastAsia="Calibri" w:cs="Calibri"/>
          <w:b/>
          <w:b/>
          <w:smallCaps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  <w:t>(ETAPA DE SELEÇÃO E ETAPA DE HABILITAÇÃO)</w:t>
      </w:r>
    </w:p>
    <w:p>
      <w:pPr>
        <w:pStyle w:val="Normal"/>
        <w:shd w:val="clear" w:color="auto" w:fill="FFFFFF"/>
        <w:tabs>
          <w:tab w:val="clear" w:pos="720"/>
          <w:tab w:val="left" w:pos="567" w:leader="none"/>
        </w:tabs>
        <w:ind w:hanging="0"/>
        <w:jc w:val="center"/>
        <w:rPr>
          <w:rFonts w:ascii="Calibri" w:hAnsi="Calibri" w:eastAsia="Calibri" w:cs="Calibri"/>
          <w:sz w:val="24"/>
          <w:szCs w:val="24"/>
          <w:highlight w:val="yellow"/>
        </w:rPr>
      </w:pPr>
      <w:r>
        <w:rPr>
          <w:rFonts w:eastAsia="Calibri" w:cs="Calibri" w:ascii="Calibri" w:hAnsi="Calibri"/>
          <w:sz w:val="24"/>
          <w:szCs w:val="24"/>
          <w:highlight w:val="yellow"/>
        </w:rPr>
      </w:r>
    </w:p>
    <w:tbl>
      <w:tblPr>
        <w:tblStyle w:val="a2"/>
        <w:tblW w:w="9660" w:type="dxa"/>
        <w:jc w:val="left"/>
        <w:tblInd w:w="-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660"/>
      </w:tblGrid>
      <w:tr>
        <w:trPr>
          <w:trHeight w:val="440" w:hRule="atLeast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</w:r>
          </w:p>
        </w:tc>
      </w:tr>
    </w:tbl>
    <w:p>
      <w:pPr>
        <w:pStyle w:val="Normal"/>
        <w:tabs>
          <w:tab w:val="clear" w:pos="720"/>
          <w:tab w:val="left" w:pos="0" w:leader="none"/>
          <w:tab w:val="left" w:pos="567" w:leader="none"/>
        </w:tabs>
        <w:spacing w:before="240" w:after="120"/>
        <w:ind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À Comissão de Seleção,</w:t>
      </w:r>
    </w:p>
    <w:p>
      <w:pPr>
        <w:pStyle w:val="Normal"/>
        <w:tabs>
          <w:tab w:val="clear" w:pos="720"/>
          <w:tab w:val="left" w:pos="567" w:leader="none"/>
        </w:tabs>
        <w:spacing w:before="240" w:after="120"/>
        <w:ind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ab/>
        <w:t>Venho solicitar revisão do resultado da Etapa de 011/2026</w:t>
      </w:r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pelos motivos abaixo:</w:t>
      </w:r>
    </w:p>
    <w:p>
      <w:pPr>
        <w:pStyle w:val="Normal"/>
        <w:tabs>
          <w:tab w:val="clear" w:pos="720"/>
          <w:tab w:val="left" w:pos="0" w:leader="none"/>
          <w:tab w:val="left" w:pos="567" w:leader="none"/>
        </w:tabs>
        <w:spacing w:before="240" w:after="120"/>
        <w:ind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tabs>
          <w:tab w:val="clear" w:pos="720"/>
          <w:tab w:val="left" w:pos="0" w:leader="none"/>
          <w:tab w:val="left" w:pos="567" w:leader="none"/>
        </w:tabs>
        <w:spacing w:before="240" w:after="120"/>
        <w:ind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Termos em que peço deferimento.</w:t>
      </w:r>
    </w:p>
    <w:p>
      <w:pPr>
        <w:pStyle w:val="Normal"/>
        <w:widowControl w:val="false"/>
        <w:spacing w:before="240" w:after="120"/>
        <w:ind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(Local e data) _____________________,________/_______/ 202_.</w:t>
      </w:r>
    </w:p>
    <w:p>
      <w:pPr>
        <w:pStyle w:val="Normal"/>
        <w:widowControl w:val="false"/>
        <w:spacing w:before="240" w:after="120"/>
        <w:ind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spacing w:before="240" w:after="120"/>
        <w:ind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ind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</w:t>
      </w:r>
    </w:p>
    <w:p>
      <w:pPr>
        <w:pStyle w:val="Normal"/>
        <w:ind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color w:val="FF0000"/>
          <w:sz w:val="24"/>
          <w:szCs w:val="24"/>
        </w:rPr>
        <w:t>(Responsável Legal da Entidade Cultural)</w:t>
      </w:r>
    </w:p>
    <w:p>
      <w:pPr>
        <w:pStyle w:val="Normal"/>
        <w:ind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NOME COMPLETO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1133" w:gutter="0" w:header="566" w:top="1984" w:footer="566" w:bottom="1133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ind w:hanging="2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0" w:leader="none"/>
      </w:tabs>
      <w:ind w:left="1440" w:hanging="0"/>
      <w:jc w:val="both"/>
      <w:rPr>
        <w:rFonts w:ascii="Calibri" w:hAnsi="Calibri" w:eastAsia="Calibri" w:cs="Calibri"/>
        <w:i/>
        <w:i/>
        <w:color w:val="FF0000"/>
      </w:rPr>
    </w:pPr>
    <w:r>
      <w:rPr>
        <w:rFonts w:eastAsia="Calibri" w:cs="Calibri" w:ascii="Calibri" w:hAnsi="Calibri"/>
        <w:i/>
        <w:color w:val="FF000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4448175</wp:posOffset>
          </wp:positionH>
          <wp:positionV relativeFrom="paragraph">
            <wp:posOffset>31115</wp:posOffset>
          </wp:positionV>
          <wp:extent cx="882015" cy="739140"/>
          <wp:effectExtent l="0" t="0" r="0" b="0"/>
          <wp:wrapNone/>
          <wp:docPr id="3" name="image1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1" t="91476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-657225</wp:posOffset>
          </wp:positionH>
          <wp:positionV relativeFrom="paragraph">
            <wp:posOffset>88265</wp:posOffset>
          </wp:positionV>
          <wp:extent cx="1202055" cy="628650"/>
          <wp:effectExtent l="0" t="0" r="0" b="0"/>
          <wp:wrapNone/>
          <wp:docPr id="4" name="image5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3638550</wp:posOffset>
          </wp:positionH>
          <wp:positionV relativeFrom="paragraph">
            <wp:posOffset>152400</wp:posOffset>
          </wp:positionV>
          <wp:extent cx="723265" cy="509270"/>
          <wp:effectExtent l="0" t="0" r="0" b="0"/>
          <wp:wrapNone/>
          <wp:docPr id="5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5610225</wp:posOffset>
          </wp:positionH>
          <wp:positionV relativeFrom="paragraph">
            <wp:posOffset>635</wp:posOffset>
          </wp:positionV>
          <wp:extent cx="1153160" cy="681990"/>
          <wp:effectExtent l="0" t="0" r="0" b="0"/>
          <wp:wrapNone/>
          <wp:docPr id="6" name="image2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76"/>
      <w:ind w:hanging="0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628650</wp:posOffset>
          </wp:positionH>
          <wp:positionV relativeFrom="paragraph">
            <wp:posOffset>49530</wp:posOffset>
          </wp:positionV>
          <wp:extent cx="2925445" cy="390525"/>
          <wp:effectExtent l="0" t="0" r="0" b="0"/>
          <wp:wrapNone/>
          <wp:docPr id="7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6.png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ind w:hanging="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0" w:leader="none"/>
      </w:tabs>
      <w:ind w:left="1440" w:hanging="0"/>
      <w:jc w:val="both"/>
      <w:rPr>
        <w:rFonts w:ascii="Calibri" w:hAnsi="Calibri" w:eastAsia="Calibri" w:cs="Calibri"/>
        <w:i/>
        <w:i/>
        <w:color w:val="FF0000"/>
      </w:rPr>
    </w:pPr>
    <w:r>
      <w:rPr>
        <w:rFonts w:eastAsia="Calibri" w:cs="Calibri" w:ascii="Calibri" w:hAnsi="Calibri"/>
        <w:i/>
        <w:color w:val="FF000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4448175</wp:posOffset>
          </wp:positionH>
          <wp:positionV relativeFrom="paragraph">
            <wp:posOffset>31115</wp:posOffset>
          </wp:positionV>
          <wp:extent cx="882015" cy="739140"/>
          <wp:effectExtent l="0" t="0" r="0" b="0"/>
          <wp:wrapNone/>
          <wp:docPr id="8" name="image1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1" t="91476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-657225</wp:posOffset>
          </wp:positionH>
          <wp:positionV relativeFrom="paragraph">
            <wp:posOffset>88265</wp:posOffset>
          </wp:positionV>
          <wp:extent cx="1202055" cy="628650"/>
          <wp:effectExtent l="0" t="0" r="0" b="0"/>
          <wp:wrapNone/>
          <wp:docPr id="9" name="image5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3638550</wp:posOffset>
          </wp:positionH>
          <wp:positionV relativeFrom="paragraph">
            <wp:posOffset>152400</wp:posOffset>
          </wp:positionV>
          <wp:extent cx="723265" cy="509270"/>
          <wp:effectExtent l="0" t="0" r="0" b="0"/>
          <wp:wrapNone/>
          <wp:docPr id="10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5610225</wp:posOffset>
          </wp:positionH>
          <wp:positionV relativeFrom="paragraph">
            <wp:posOffset>635</wp:posOffset>
          </wp:positionV>
          <wp:extent cx="1153160" cy="681990"/>
          <wp:effectExtent l="0" t="0" r="0" b="0"/>
          <wp:wrapNone/>
          <wp:docPr id="11" name="image2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76"/>
      <w:ind w:hanging="0"/>
      <w:rPr>
        <w:rFonts w:ascii="Arial" w:hAnsi="Arial" w:eastAsia="Arial" w:cs="Arial"/>
        <w:sz w:val="22"/>
        <w:szCs w:val="22"/>
      </w:rPr>
    </w:pPr>
    <w:r>
      <w:rPr>
        <w:rFonts w:eastAsia="Arial" w:cs="Arial" w:ascii="Arial" w:hAnsi="Arial"/>
        <w:sz w:val="22"/>
        <w:szCs w:val="22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628650</wp:posOffset>
          </wp:positionH>
          <wp:positionV relativeFrom="paragraph">
            <wp:posOffset>49530</wp:posOffset>
          </wp:positionV>
          <wp:extent cx="2925445" cy="390525"/>
          <wp:effectExtent l="0" t="0" r="0" b="0"/>
          <wp:wrapNone/>
          <wp:docPr id="12" name="image6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ind w:hanging="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252" w:leader="none"/>
        <w:tab w:val="right" w:pos="8504" w:leader="none"/>
      </w:tabs>
      <w:ind w:hanging="2"/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ind w:left="-708" w:hanging="0"/>
      <w:jc w:val="both"/>
      <w:rPr>
        <w:rFonts w:ascii="Arial" w:hAnsi="Arial" w:eastAsia="Arial" w:cs="Arial"/>
        <w:sz w:val="22"/>
        <w:szCs w:val="22"/>
      </w:rPr>
    </w:pPr>
    <w:r>
      <w:rPr/>
      <w:drawing>
        <wp:inline distT="0" distB="0" distL="0" distR="0">
          <wp:extent cx="1186815" cy="854075"/>
          <wp:effectExtent l="0" t="0" r="0" b="0"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ind w:hanging="2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/>
      <w:ind w:left="-708" w:hanging="0"/>
      <w:jc w:val="both"/>
      <w:rPr>
        <w:rFonts w:ascii="Arial" w:hAnsi="Arial" w:eastAsia="Arial" w:cs="Arial"/>
        <w:sz w:val="22"/>
        <w:szCs w:val="22"/>
      </w:rPr>
    </w:pPr>
    <w:r>
      <w:rPr/>
      <w:drawing>
        <wp:inline distT="0" distB="0" distL="0" distR="0">
          <wp:extent cx="1186815" cy="854075"/>
          <wp:effectExtent l="0" t="0" r="0" b="0"/>
          <wp:docPr id="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ind w:hanging="2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ind w:hanging="1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24726"/>
    <w:rPr>
      <w:kern w:val="2"/>
      <w:vertAlign w:val="subscript"/>
      <w:lang w:eastAsia="ar-SA"/>
    </w:rPr>
  </w:style>
  <w:style w:type="character" w:styleId="RodapChar" w:customStyle="1">
    <w:name w:val="Rodapé Char"/>
    <w:basedOn w:val="DefaultParagraphFont"/>
    <w:uiPriority w:val="99"/>
    <w:qFormat/>
    <w:rsid w:val="00724726"/>
    <w:rPr>
      <w:kern w:val="2"/>
      <w:vertAlign w:val="subscript"/>
      <w:lang w:eastAsia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pPr>
      <w:widowControl/>
      <w:bidi w:val="0"/>
      <w:spacing w:lineRule="auto" w:line="276" w:before="0" w:after="20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0"/>
      <w:szCs w:val="20"/>
      <w:vertAlign w:val="subscript"/>
      <w:lang w:val="pt-BR" w:eastAsia="pt-BR" w:bidi="ar-SA"/>
    </w:rPr>
  </w:style>
  <w:style w:type="paragraph" w:styleId="Contedodoquadro" w:customStyle="1">
    <w:name w:val="Conteúdo do quadro"/>
    <w:basedOn w:val="Normal"/>
    <w:qFormat/>
    <w:pPr>
      <w:spacing w:lineRule="auto" w:line="276" w:before="0" w:after="120"/>
    </w:pPr>
    <w:rPr/>
  </w:style>
  <w:style w:type="paragraph" w:styleId="Estilopadro" w:customStyle="1">
    <w:name w:val="Estilo padrão"/>
    <w:qFormat/>
    <w:pPr>
      <w:widowControl/>
      <w:bidi w:val="0"/>
      <w:spacing w:lineRule="auto" w:line="276" w:before="0" w:after="20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0"/>
      <w:szCs w:val="20"/>
      <w:vertAlign w:val="subscript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2472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724726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utTEZ8IzvgCsFNBmhvQcmlRv7OA==">CgMxLjA4AHIhMTQ1YXdkNFN1US1kem92MjZZbEk1RllGd09kMktwS0cw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LibreOffice/7.4.5.1$Windows_X86_64 LibreOffice_project/9c0871452b3918c1019dde9bfac75448afc4b57f</Application>
  <AppVersion>15.0000</AppVersion>
  <Pages>1</Pages>
  <Words>94</Words>
  <Characters>946</Characters>
  <CharactersWithSpaces>1182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2022-08-11T14:21:00Z</dcterms:created>
  <dc:creator>Iara da Costa Zannon</dc:creator>
  <dc:description/>
  <dc:language>pt-BR</dc:language>
  <cp:lastModifiedBy/>
  <dcterms:modified xsi:type="dcterms:W3CDTF">2026-02-23T14:09:11Z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