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DE CHAMAMENTO PÚBLICO Nº 10/2026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REFERENTE A REDE</w:t>
      </w:r>
      <w:r>
        <w:rPr>
          <w:rFonts w:eastAsia="Calibri" w:cs="Calibri" w:ascii="Calibri" w:hAnsi="Calibri"/>
          <w:b/>
          <w:color w:val="FF0000"/>
        </w:rPr>
        <w:t xml:space="preserve"> </w:t>
      </w:r>
      <w:r>
        <w:rPr>
          <w:rFonts w:eastAsia="Calibri" w:cs="Calibri" w:ascii="Calibri" w:hAnsi="Calibri"/>
          <w:b/>
        </w:rPr>
        <w:t>DE PONTOS E PONTÕES DE CULTURA NO MUNICÍPIO</w:t>
      </w:r>
      <w:r>
        <w:rPr>
          <w:rFonts w:eastAsia="Calibri" w:cs="Calibri" w:ascii="Calibri" w:hAnsi="Calibri"/>
          <w:b/>
        </w:rPr>
        <w:t xml:space="preserve"> DE GOIÂNIA,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 xml:space="preserve"> </w:t>
      </w:r>
      <w:r>
        <w:rPr>
          <w:rFonts w:eastAsia="Calibri" w:cs="Calibri" w:ascii="Calibri" w:hAnsi="Calibri"/>
          <w:b/>
        </w:rPr>
        <w:t>2º ciclo 2025 -PNAB/PNCV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pBdr/>
        <w:shd w:val="clear" w:color="auto" w:fill="FFFFFF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>FOMENTO A PROJETOS CONTINUADOS DE PONTÕES DE CULTURA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ANEXO 07 - MODELO DE AUTODECLARAÇÃO PARA PESSOA COM DEFICIÊNCIA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(para agentes culturais com deficiência)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Eu, ___________________________________________________________, CPF nº_______________________, RG nº ___________________, DECLARO, para fins de participação no Edital (Nome ou número do edital), que sou pessoa com deficiência, nos termos da Lei nº 13.146/2015 (Lei Brasileira de Inclusão da Pessoa com Deficiência - Estatuto da Pessoa com Deficiência).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DECLARANTE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0" w:leader="none"/>
      </w:tabs>
      <w:spacing w:lineRule="auto" w:line="240"/>
      <w:ind w:left="1440" w:hanging="0"/>
      <w:jc w:val="both"/>
      <w:rPr>
        <w:rFonts w:ascii="Calibri" w:hAnsi="Calibri" w:eastAsia="Calibri" w:cs="Calibri"/>
        <w:i/>
        <w:i/>
        <w:color w:val="FF0000"/>
        <w:sz w:val="20"/>
        <w:szCs w:val="20"/>
      </w:rPr>
    </w:pPr>
    <w:r>
      <w:rPr>
        <w:rFonts w:eastAsia="Calibri" w:cs="Calibri" w:ascii="Calibri" w:hAnsi="Calibri"/>
        <w:i/>
        <w:color w:val="FF0000"/>
        <w:sz w:val="20"/>
        <w:szCs w:val="2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4276725</wp:posOffset>
          </wp:positionH>
          <wp:positionV relativeFrom="paragraph">
            <wp:posOffset>154940</wp:posOffset>
          </wp:positionV>
          <wp:extent cx="882015" cy="739140"/>
          <wp:effectExtent l="0" t="0" r="0" b="0"/>
          <wp:wrapNone/>
          <wp:docPr id="2" name="image6.png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 descr="Fundo preto com letras brancas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4781" t="91476" r="20735" b="0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514350</wp:posOffset>
          </wp:positionH>
          <wp:positionV relativeFrom="paragraph">
            <wp:posOffset>171450</wp:posOffset>
          </wp:positionV>
          <wp:extent cx="2925445" cy="390525"/>
          <wp:effectExtent l="0" t="0" r="0" b="0"/>
          <wp:wrapNone/>
          <wp:docPr id="3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2544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5372100</wp:posOffset>
          </wp:positionH>
          <wp:positionV relativeFrom="paragraph">
            <wp:posOffset>23495</wp:posOffset>
          </wp:positionV>
          <wp:extent cx="1153160" cy="681990"/>
          <wp:effectExtent l="0" t="0" r="0" b="0"/>
          <wp:wrapNone/>
          <wp:docPr id="4" name="image2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681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3495675</wp:posOffset>
          </wp:positionH>
          <wp:positionV relativeFrom="paragraph">
            <wp:posOffset>114300</wp:posOffset>
          </wp:positionV>
          <wp:extent cx="723265" cy="509270"/>
          <wp:effectExtent l="0" t="0" r="0" b="0"/>
          <wp:wrapNone/>
          <wp:docPr id="5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50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-838200</wp:posOffset>
          </wp:positionH>
          <wp:positionV relativeFrom="paragraph">
            <wp:posOffset>52070</wp:posOffset>
          </wp:positionV>
          <wp:extent cx="1202055" cy="628650"/>
          <wp:effectExtent l="0" t="0" r="0" b="0"/>
          <wp:wrapNone/>
          <wp:docPr id="6" name="image5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                                                                                                                                           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left="-1133" w:hanging="0"/>
      <w:jc w:val="both"/>
      <w:rPr/>
    </w:pPr>
    <w:r>
      <w:rPr/>
      <w:drawing>
        <wp:inline distT="0" distB="0" distL="0" distR="0">
          <wp:extent cx="1186815" cy="85407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png"/><Relationship Id="rId5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+tcFLzjm2ejlXUZusMr62sPFFVw==">CgMxLjA4AHIhMUc1ZmlMTDlNelgweWprZUhkU2FQOWEzelhsR0taZm1N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LibreOffice/7.4.5.1$Windows_X86_64 LibreOffice_project/9c0871452b3918c1019dde9bfac75448afc4b57f</Application>
  <AppVersion>15.0000</AppVersion>
  <Pages>1</Pages>
  <Words>129</Words>
  <Characters>825</Characters>
  <CharactersWithSpaces>1101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2026-02-20T03:03:00Z</dcterms:created>
  <dc:creator/>
  <dc:description/>
  <dc:language>pt-BR</dc:language>
  <cp:lastModifiedBy/>
  <dcterms:modified xsi:type="dcterms:W3CDTF">2026-02-23T13:45:24Z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