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FC73" w14:textId="3C32CB05" w:rsidR="00464CA3" w:rsidRPr="00454066" w:rsidRDefault="00464CA3" w:rsidP="00CB7E12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>Edital 0</w:t>
      </w:r>
      <w:r w:rsidR="00933CE4">
        <w:rPr>
          <w:rFonts w:cs="Times New Roman"/>
          <w:b/>
          <w:sz w:val="20"/>
          <w:szCs w:val="20"/>
        </w:rPr>
        <w:t>0</w:t>
      </w:r>
      <w:r w:rsidR="00FF06A1">
        <w:rPr>
          <w:rFonts w:cs="Times New Roman"/>
          <w:b/>
          <w:sz w:val="20"/>
          <w:szCs w:val="20"/>
        </w:rPr>
        <w:t>7</w:t>
      </w:r>
      <w:r w:rsidRPr="00454066">
        <w:rPr>
          <w:rFonts w:cs="Times New Roman"/>
          <w:b/>
          <w:sz w:val="20"/>
          <w:szCs w:val="20"/>
        </w:rPr>
        <w:t>/202</w:t>
      </w:r>
      <w:r w:rsidR="00933CE4">
        <w:rPr>
          <w:rFonts w:cs="Times New Roman"/>
          <w:b/>
          <w:sz w:val="20"/>
          <w:szCs w:val="20"/>
        </w:rPr>
        <w:t>6</w:t>
      </w:r>
      <w:r w:rsidRPr="00454066">
        <w:rPr>
          <w:rFonts w:cs="Times New Roman"/>
          <w:b/>
          <w:sz w:val="20"/>
          <w:szCs w:val="20"/>
        </w:rPr>
        <w:t xml:space="preserve"> - ANEXO 2</w:t>
      </w:r>
    </w:p>
    <w:p w14:paraId="3D1FC8A8" w14:textId="21A3FFAC" w:rsidR="00464CA3" w:rsidRPr="00454066" w:rsidRDefault="00464CA3" w:rsidP="00CB7E12">
      <w:pPr>
        <w:pStyle w:val="CitaoIntensa"/>
        <w:numPr>
          <w:ilvl w:val="0"/>
          <w:numId w:val="30"/>
        </w:numPr>
        <w:spacing w:before="0" w:after="0" w:line="240" w:lineRule="auto"/>
        <w:rPr>
          <w:rFonts w:cs="Times New Roman"/>
          <w:b/>
          <w:bCs/>
          <w:color w:val="auto"/>
          <w:sz w:val="20"/>
          <w:szCs w:val="20"/>
        </w:rPr>
      </w:pPr>
      <w:r w:rsidRPr="00454066">
        <w:rPr>
          <w:rFonts w:cs="Times New Roman"/>
          <w:b/>
          <w:bCs/>
          <w:color w:val="auto"/>
          <w:sz w:val="20"/>
          <w:szCs w:val="20"/>
        </w:rPr>
        <w:t>FORMULÁRIO DE INSCRIÇÃO</w:t>
      </w:r>
    </w:p>
    <w:p w14:paraId="759181A2" w14:textId="46900DA0" w:rsidR="001C0A44" w:rsidRPr="00454066" w:rsidRDefault="001C0A44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53"/>
        <w:gridCol w:w="5935"/>
      </w:tblGrid>
      <w:tr w:rsidR="00464CA3" w:rsidRPr="00454066" w14:paraId="2E4D3151" w14:textId="77777777" w:rsidTr="007C6720">
        <w:trPr>
          <w:jc w:val="center"/>
        </w:trPr>
        <w:tc>
          <w:tcPr>
            <w:tcW w:w="9918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0CECE"/>
            <w:vAlign w:val="center"/>
          </w:tcPr>
          <w:p w14:paraId="7AC33821" w14:textId="3DD56CAE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LEI MUNICIPAL DE INCENTIVO A CULTURA</w:t>
            </w:r>
          </w:p>
        </w:tc>
      </w:tr>
      <w:tr w:rsidR="00464CA3" w:rsidRPr="00454066" w14:paraId="39575D21" w14:textId="77777777" w:rsidTr="007C6720">
        <w:trPr>
          <w:jc w:val="center"/>
        </w:trPr>
        <w:tc>
          <w:tcPr>
            <w:tcW w:w="2830" w:type="dxa"/>
            <w:tcBorders>
              <w:top w:val="single" w:sz="12" w:space="0" w:color="000000"/>
            </w:tcBorders>
            <w:shd w:val="clear" w:color="auto" w:fill="D0CECE"/>
          </w:tcPr>
          <w:p w14:paraId="6269B67B" w14:textId="18F9CB18" w:rsidR="004471B7" w:rsidRPr="00454066" w:rsidRDefault="00464CA3" w:rsidP="00CB7E12">
            <w:pPr>
              <w:tabs>
                <w:tab w:val="left" w:pos="1445"/>
              </w:tabs>
              <w:spacing w:after="0" w:line="240" w:lineRule="auto"/>
              <w:ind w:right="-317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 do Proponente: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</w:tcBorders>
          </w:tcPr>
          <w:p w14:paraId="0C8A8685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64CA3" w:rsidRPr="00454066" w14:paraId="3E9926A8" w14:textId="77777777" w:rsidTr="007C6720">
        <w:trPr>
          <w:jc w:val="center"/>
        </w:trPr>
        <w:tc>
          <w:tcPr>
            <w:tcW w:w="2830" w:type="dxa"/>
            <w:shd w:val="clear" w:color="auto" w:fill="D0CECE"/>
          </w:tcPr>
          <w:p w14:paraId="679C9965" w14:textId="2A341C30" w:rsidR="004471B7" w:rsidRPr="00454066" w:rsidRDefault="00464CA3" w:rsidP="00CB7E12">
            <w:pPr>
              <w:tabs>
                <w:tab w:val="left" w:pos="1445"/>
              </w:tabs>
              <w:spacing w:after="0" w:line="240" w:lineRule="auto"/>
              <w:ind w:right="-317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Título do Projeto:</w:t>
            </w:r>
          </w:p>
        </w:tc>
        <w:tc>
          <w:tcPr>
            <w:tcW w:w="7088" w:type="dxa"/>
            <w:gridSpan w:val="2"/>
          </w:tcPr>
          <w:p w14:paraId="7DB5B2CC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64CA3" w:rsidRPr="00454066" w14:paraId="5FA03258" w14:textId="77777777" w:rsidTr="007C6720">
        <w:trPr>
          <w:jc w:val="center"/>
        </w:trPr>
        <w:tc>
          <w:tcPr>
            <w:tcW w:w="2830" w:type="dxa"/>
            <w:shd w:val="clear" w:color="auto" w:fill="D0CECE"/>
          </w:tcPr>
          <w:p w14:paraId="146CE043" w14:textId="68ECD8A9" w:rsidR="004471B7" w:rsidRPr="00454066" w:rsidRDefault="00464CA3" w:rsidP="00CB7E12">
            <w:pPr>
              <w:tabs>
                <w:tab w:val="left" w:pos="1445"/>
              </w:tabs>
              <w:spacing w:after="0" w:line="240" w:lineRule="auto"/>
              <w:ind w:right="-3176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Segmento Cultural:</w:t>
            </w:r>
          </w:p>
        </w:tc>
        <w:tc>
          <w:tcPr>
            <w:tcW w:w="7088" w:type="dxa"/>
            <w:gridSpan w:val="2"/>
          </w:tcPr>
          <w:p w14:paraId="2FE42D07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64CA3" w:rsidRPr="00454066" w14:paraId="79B3B1D7" w14:textId="77777777" w:rsidTr="007C6720">
        <w:trPr>
          <w:jc w:val="center"/>
        </w:trPr>
        <w:tc>
          <w:tcPr>
            <w:tcW w:w="9918" w:type="dxa"/>
            <w:gridSpan w:val="3"/>
            <w:shd w:val="clear" w:color="auto" w:fill="D0CECE"/>
          </w:tcPr>
          <w:p w14:paraId="1FB83AC7" w14:textId="290DE690" w:rsidR="004471B7" w:rsidRPr="00454066" w:rsidRDefault="00464CA3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Informe os valores declarados na </w:t>
            </w:r>
            <w:r w:rsidR="00E2022B" w:rsidRPr="00454066">
              <w:rPr>
                <w:rFonts w:cs="Times New Roman"/>
                <w:b/>
                <w:sz w:val="20"/>
                <w:szCs w:val="20"/>
              </w:rPr>
              <w:t>Planilha de Orçamento Físico Financeiro</w:t>
            </w:r>
          </w:p>
        </w:tc>
      </w:tr>
      <w:tr w:rsidR="00464CA3" w:rsidRPr="00454066" w14:paraId="5462E0D3" w14:textId="77777777" w:rsidTr="007C6720">
        <w:trPr>
          <w:jc w:val="center"/>
        </w:trPr>
        <w:tc>
          <w:tcPr>
            <w:tcW w:w="3983" w:type="dxa"/>
            <w:gridSpan w:val="2"/>
            <w:shd w:val="clear" w:color="auto" w:fill="D9D9D9" w:themeFill="background1" w:themeFillShade="D9"/>
          </w:tcPr>
          <w:p w14:paraId="7DBA853B" w14:textId="2A69C3CF" w:rsidR="004471B7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5935" w:type="dxa"/>
            <w:shd w:val="clear" w:color="auto" w:fill="D9D9D9" w:themeFill="background1" w:themeFillShade="D9"/>
          </w:tcPr>
          <w:p w14:paraId="779619A6" w14:textId="6AF0DCC4" w:rsidR="004471B7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Valor pleiteado pela Lei Municipal de Incentivo</w:t>
            </w:r>
          </w:p>
        </w:tc>
      </w:tr>
      <w:tr w:rsidR="00E2022B" w:rsidRPr="00454066" w14:paraId="1E0F8938" w14:textId="77777777" w:rsidTr="007C6720">
        <w:trPr>
          <w:jc w:val="center"/>
        </w:trPr>
        <w:tc>
          <w:tcPr>
            <w:tcW w:w="3983" w:type="dxa"/>
            <w:gridSpan w:val="2"/>
          </w:tcPr>
          <w:p w14:paraId="7057F1AA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R$</w:t>
            </w:r>
          </w:p>
        </w:tc>
        <w:tc>
          <w:tcPr>
            <w:tcW w:w="5935" w:type="dxa"/>
          </w:tcPr>
          <w:p w14:paraId="78DEFFFD" w14:textId="77777777" w:rsidR="004471B7" w:rsidRPr="00454066" w:rsidRDefault="004471B7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R$</w:t>
            </w:r>
          </w:p>
        </w:tc>
      </w:tr>
    </w:tbl>
    <w:p w14:paraId="35523261" w14:textId="77777777" w:rsidR="00E2022B" w:rsidRPr="00454066" w:rsidRDefault="00E2022B" w:rsidP="00CB7E12">
      <w:pPr>
        <w:spacing w:after="0" w:line="240" w:lineRule="auto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2844"/>
        <w:gridCol w:w="561"/>
        <w:gridCol w:w="568"/>
        <w:gridCol w:w="430"/>
        <w:gridCol w:w="305"/>
        <w:gridCol w:w="688"/>
        <w:gridCol w:w="425"/>
        <w:gridCol w:w="86"/>
        <w:gridCol w:w="623"/>
        <w:gridCol w:w="285"/>
        <w:gridCol w:w="363"/>
        <w:gridCol w:w="2329"/>
      </w:tblGrid>
      <w:tr w:rsidR="00E2022B" w:rsidRPr="00454066" w14:paraId="5E911F33" w14:textId="77777777" w:rsidTr="007C6720">
        <w:trPr>
          <w:jc w:val="center"/>
        </w:trPr>
        <w:tc>
          <w:tcPr>
            <w:tcW w:w="411" w:type="dxa"/>
            <w:tcBorders>
              <w:top w:val="single" w:sz="12" w:space="0" w:color="000000"/>
              <w:bottom w:val="nil"/>
              <w:right w:val="nil"/>
            </w:tcBorders>
            <w:shd w:val="clear" w:color="auto" w:fill="D0CECE"/>
          </w:tcPr>
          <w:p w14:paraId="56717B3F" w14:textId="43AD3DBF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D0CECE"/>
          </w:tcPr>
          <w:p w14:paraId="550FEA02" w14:textId="6826B2DC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E2022B" w:rsidRPr="00454066" w14:paraId="0104407D" w14:textId="77777777" w:rsidTr="007C6720">
        <w:trPr>
          <w:jc w:val="center"/>
        </w:trPr>
        <w:tc>
          <w:tcPr>
            <w:tcW w:w="411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extDirection w:val="btLr"/>
          </w:tcPr>
          <w:p w14:paraId="35F42517" w14:textId="3D543D39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left="113"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PESSOA JURÍDICA</w:t>
            </w:r>
          </w:p>
        </w:tc>
        <w:tc>
          <w:tcPr>
            <w:tcW w:w="6530" w:type="dxa"/>
            <w:gridSpan w:val="9"/>
            <w:tcBorders>
              <w:top w:val="single" w:sz="12" w:space="0" w:color="000000"/>
              <w:left w:val="single" w:sz="12" w:space="0" w:color="000000"/>
            </w:tcBorders>
            <w:shd w:val="clear" w:color="auto" w:fill="D0CECE"/>
          </w:tcPr>
          <w:p w14:paraId="723FA953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Instituição/razão Social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</w:tcBorders>
            <w:shd w:val="clear" w:color="auto" w:fill="D0CECE"/>
          </w:tcPr>
          <w:p w14:paraId="0F4FBCA2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</w:tr>
      <w:tr w:rsidR="00E2022B" w:rsidRPr="00454066" w14:paraId="7E55229A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B2AA04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9"/>
            <w:tcBorders>
              <w:left w:val="single" w:sz="12" w:space="0" w:color="000000"/>
            </w:tcBorders>
          </w:tcPr>
          <w:p w14:paraId="4D53855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82FD6EE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38050935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31D6C5A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3AD27CA8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Conforme Estatuto/Contrato Social</w:t>
            </w:r>
          </w:p>
        </w:tc>
      </w:tr>
      <w:tr w:rsidR="00E2022B" w:rsidRPr="00454066" w14:paraId="4182B5FE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43EF75E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08" w:type="dxa"/>
            <w:gridSpan w:val="5"/>
            <w:tcBorders>
              <w:left w:val="single" w:sz="12" w:space="0" w:color="000000"/>
            </w:tcBorders>
          </w:tcPr>
          <w:p w14:paraId="2E53A5FD" w14:textId="1111B9C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Sem fins lucrativos </w:t>
            </w:r>
            <w:proofErr w:type="gramStart"/>
            <w:r w:rsidRPr="00454066">
              <w:rPr>
                <w:rFonts w:cs="Times New Roman"/>
                <w:b/>
                <w:sz w:val="20"/>
                <w:szCs w:val="20"/>
              </w:rPr>
              <w:t>(    )</w:t>
            </w:r>
            <w:proofErr w:type="gramEnd"/>
          </w:p>
        </w:tc>
        <w:tc>
          <w:tcPr>
            <w:tcW w:w="4799" w:type="dxa"/>
            <w:gridSpan w:val="7"/>
          </w:tcPr>
          <w:p w14:paraId="5A13B7E5" w14:textId="4F5EFC74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Com fins </w:t>
            </w:r>
            <w:proofErr w:type="gramStart"/>
            <w:r w:rsidRPr="00454066">
              <w:rPr>
                <w:rFonts w:cs="Times New Roman"/>
                <w:b/>
                <w:sz w:val="20"/>
                <w:szCs w:val="20"/>
              </w:rPr>
              <w:t>lucrativos  (</w:t>
            </w:r>
            <w:proofErr w:type="gramEnd"/>
            <w:r w:rsidRPr="0045406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54066">
              <w:rPr>
                <w:rFonts w:cs="Times New Roman"/>
                <w:b/>
                <w:sz w:val="20"/>
                <w:szCs w:val="20"/>
              </w:rPr>
              <w:t xml:space="preserve">  )</w:t>
            </w:r>
            <w:proofErr w:type="gramEnd"/>
          </w:p>
        </w:tc>
      </w:tr>
      <w:tr w:rsidR="00E2022B" w:rsidRPr="00454066" w14:paraId="268774F3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E8C9708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028AEBD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</w:t>
            </w:r>
          </w:p>
        </w:tc>
      </w:tr>
      <w:tr w:rsidR="00E2022B" w:rsidRPr="00454066" w14:paraId="465A1839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59E44D4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</w:tcPr>
          <w:p w14:paraId="13C34C7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7F1B4293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960211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gridSpan w:val="8"/>
            <w:tcBorders>
              <w:left w:val="single" w:sz="12" w:space="0" w:color="000000"/>
            </w:tcBorders>
            <w:shd w:val="clear" w:color="auto" w:fill="D0CECE"/>
          </w:tcPr>
          <w:p w14:paraId="47E350A4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Município</w:t>
            </w:r>
          </w:p>
        </w:tc>
        <w:tc>
          <w:tcPr>
            <w:tcW w:w="1271" w:type="dxa"/>
            <w:gridSpan w:val="3"/>
            <w:shd w:val="clear" w:color="auto" w:fill="D0CECE"/>
          </w:tcPr>
          <w:p w14:paraId="76998E20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2329" w:type="dxa"/>
            <w:shd w:val="clear" w:color="auto" w:fill="D0CECE"/>
          </w:tcPr>
          <w:p w14:paraId="7BEE46B3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CEP</w:t>
            </w:r>
          </w:p>
        </w:tc>
      </w:tr>
      <w:tr w:rsidR="00E2022B" w:rsidRPr="00454066" w14:paraId="7FB68883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53D603DA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gridSpan w:val="8"/>
            <w:tcBorders>
              <w:left w:val="single" w:sz="12" w:space="0" w:color="000000"/>
            </w:tcBorders>
          </w:tcPr>
          <w:p w14:paraId="545EA52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gridSpan w:val="3"/>
          </w:tcPr>
          <w:p w14:paraId="4DF3872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29" w:type="dxa"/>
          </w:tcPr>
          <w:p w14:paraId="12952B9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211893A8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89FF411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tcBorders>
              <w:left w:val="single" w:sz="12" w:space="0" w:color="000000"/>
            </w:tcBorders>
            <w:shd w:val="clear" w:color="auto" w:fill="D0CECE"/>
          </w:tcPr>
          <w:p w14:paraId="4B62E7F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Telefone da Instituição</w:t>
            </w:r>
          </w:p>
        </w:tc>
        <w:tc>
          <w:tcPr>
            <w:tcW w:w="5104" w:type="dxa"/>
            <w:gridSpan w:val="8"/>
            <w:shd w:val="clear" w:color="auto" w:fill="D0CECE"/>
          </w:tcPr>
          <w:p w14:paraId="2C6B07D7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Site da Instituição</w:t>
            </w:r>
          </w:p>
        </w:tc>
      </w:tr>
      <w:tr w:rsidR="00E2022B" w:rsidRPr="00454066" w14:paraId="1DE97C84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6E5519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4"/>
            <w:tcBorders>
              <w:left w:val="single" w:sz="12" w:space="0" w:color="000000"/>
            </w:tcBorders>
          </w:tcPr>
          <w:p w14:paraId="66792670" w14:textId="395292A8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5104" w:type="dxa"/>
            <w:gridSpan w:val="8"/>
          </w:tcPr>
          <w:p w14:paraId="50C4832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141459B1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15A90A6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9"/>
            <w:tcBorders>
              <w:left w:val="single" w:sz="12" w:space="0" w:color="000000"/>
            </w:tcBorders>
            <w:shd w:val="clear" w:color="auto" w:fill="D0CECE"/>
          </w:tcPr>
          <w:p w14:paraId="2A6BE8B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 do Representante Legal</w:t>
            </w:r>
          </w:p>
        </w:tc>
        <w:tc>
          <w:tcPr>
            <w:tcW w:w="2977" w:type="dxa"/>
            <w:gridSpan w:val="3"/>
            <w:shd w:val="clear" w:color="auto" w:fill="D0CECE"/>
          </w:tcPr>
          <w:p w14:paraId="08CBF8CC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CPF</w:t>
            </w:r>
          </w:p>
        </w:tc>
      </w:tr>
      <w:tr w:rsidR="00E2022B" w:rsidRPr="00454066" w14:paraId="6BB330EA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6BC19BE3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9"/>
            <w:tcBorders>
              <w:left w:val="single" w:sz="12" w:space="0" w:color="000000"/>
            </w:tcBorders>
          </w:tcPr>
          <w:p w14:paraId="7D864354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2D1F510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2A689142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5468737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left w:val="single" w:sz="12" w:space="0" w:color="000000"/>
            </w:tcBorders>
            <w:shd w:val="clear" w:color="auto" w:fill="D0CECE"/>
          </w:tcPr>
          <w:p w14:paraId="4623BDF5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Carteira de Identidade</w:t>
            </w:r>
          </w:p>
        </w:tc>
        <w:tc>
          <w:tcPr>
            <w:tcW w:w="2842" w:type="dxa"/>
            <w:gridSpan w:val="7"/>
            <w:shd w:val="clear" w:color="auto" w:fill="D0CECE"/>
          </w:tcPr>
          <w:p w14:paraId="643B2C47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Data de emissão</w:t>
            </w:r>
          </w:p>
        </w:tc>
        <w:tc>
          <w:tcPr>
            <w:tcW w:w="2692" w:type="dxa"/>
            <w:gridSpan w:val="2"/>
            <w:shd w:val="clear" w:color="auto" w:fill="D0CECE"/>
          </w:tcPr>
          <w:p w14:paraId="4D1E9C8C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Órgão expedidor</w:t>
            </w:r>
          </w:p>
        </w:tc>
      </w:tr>
      <w:tr w:rsidR="00E2022B" w:rsidRPr="00454066" w14:paraId="4B905F6E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899681F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73" w:type="dxa"/>
            <w:gridSpan w:val="3"/>
            <w:tcBorders>
              <w:left w:val="single" w:sz="12" w:space="0" w:color="000000"/>
            </w:tcBorders>
          </w:tcPr>
          <w:p w14:paraId="003C2A42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7"/>
          </w:tcPr>
          <w:p w14:paraId="1F2DD3E9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14:paraId="3C275262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653E6B8A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CA9D30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12" w:space="0" w:color="000000"/>
            </w:tcBorders>
            <w:shd w:val="clear" w:color="auto" w:fill="D0CECE"/>
          </w:tcPr>
          <w:p w14:paraId="1A11AC1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Telefone</w:t>
            </w:r>
          </w:p>
        </w:tc>
        <w:tc>
          <w:tcPr>
            <w:tcW w:w="2552" w:type="dxa"/>
            <w:gridSpan w:val="5"/>
            <w:shd w:val="clear" w:color="auto" w:fill="D0CECE"/>
          </w:tcPr>
          <w:p w14:paraId="33044553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Tel. Celular</w:t>
            </w:r>
          </w:p>
        </w:tc>
        <w:tc>
          <w:tcPr>
            <w:tcW w:w="4111" w:type="dxa"/>
            <w:gridSpan w:val="6"/>
            <w:shd w:val="clear" w:color="auto" w:fill="D0CECE"/>
          </w:tcPr>
          <w:p w14:paraId="45E45FD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eletrônico (e-mail)</w:t>
            </w:r>
          </w:p>
        </w:tc>
      </w:tr>
      <w:tr w:rsidR="00E2022B" w:rsidRPr="00454066" w14:paraId="77491529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6B06733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tcBorders>
              <w:left w:val="single" w:sz="12" w:space="0" w:color="000000"/>
            </w:tcBorders>
          </w:tcPr>
          <w:p w14:paraId="5873CFBD" w14:textId="23049188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2552" w:type="dxa"/>
            <w:gridSpan w:val="5"/>
          </w:tcPr>
          <w:p w14:paraId="6DF5790C" w14:textId="02E6BCFD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4111" w:type="dxa"/>
            <w:gridSpan w:val="6"/>
          </w:tcPr>
          <w:p w14:paraId="7D31B711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26741791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9BDCE30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119BF0DD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Cargo ou Função</w:t>
            </w:r>
          </w:p>
        </w:tc>
      </w:tr>
      <w:tr w:rsidR="00E2022B" w:rsidRPr="00454066" w14:paraId="0F49C76B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EB8E1E1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</w:tcPr>
          <w:p w14:paraId="25BE442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657B113C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1C74044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  <w:shd w:val="clear" w:color="auto" w:fill="D0CECE"/>
          </w:tcPr>
          <w:p w14:paraId="29D4D84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residencial</w:t>
            </w:r>
          </w:p>
        </w:tc>
      </w:tr>
      <w:tr w:rsidR="00E2022B" w:rsidRPr="00454066" w14:paraId="6949673C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D511007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12"/>
            <w:tcBorders>
              <w:left w:val="single" w:sz="12" w:space="0" w:color="000000"/>
            </w:tcBorders>
          </w:tcPr>
          <w:p w14:paraId="69E09F3A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2022B" w:rsidRPr="00454066" w14:paraId="5FD28816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400A499B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D0CECE"/>
          </w:tcPr>
          <w:p w14:paraId="65B68CDB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Município</w:t>
            </w:r>
          </w:p>
        </w:tc>
        <w:tc>
          <w:tcPr>
            <w:tcW w:w="2416" w:type="dxa"/>
            <w:gridSpan w:val="5"/>
            <w:tcBorders>
              <w:bottom w:val="single" w:sz="4" w:space="0" w:color="000000"/>
            </w:tcBorders>
            <w:shd w:val="clear" w:color="auto" w:fill="D0CECE"/>
          </w:tcPr>
          <w:p w14:paraId="2746ADB0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3686" w:type="dxa"/>
            <w:gridSpan w:val="5"/>
            <w:tcBorders>
              <w:bottom w:val="single" w:sz="4" w:space="0" w:color="000000"/>
            </w:tcBorders>
            <w:shd w:val="clear" w:color="auto" w:fill="D0CECE"/>
          </w:tcPr>
          <w:p w14:paraId="5D8203A4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CEP</w:t>
            </w:r>
          </w:p>
        </w:tc>
      </w:tr>
      <w:tr w:rsidR="00E2022B" w:rsidRPr="00454066" w14:paraId="33CECE6D" w14:textId="77777777" w:rsidTr="007C6720">
        <w:trPr>
          <w:jc w:val="center"/>
        </w:trPr>
        <w:tc>
          <w:tcPr>
            <w:tcW w:w="411" w:type="dxa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ABBA835" w14:textId="77777777" w:rsidR="00E2022B" w:rsidRPr="00454066" w:rsidRDefault="00E2022B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C30C886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7689C39F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bottom w:val="single" w:sz="12" w:space="0" w:color="000000"/>
            </w:tcBorders>
          </w:tcPr>
          <w:p w14:paraId="1E22B036" w14:textId="77777777" w:rsidR="00E2022B" w:rsidRPr="00454066" w:rsidRDefault="00E2022B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D47FE93" w14:textId="77777777" w:rsidR="00E2022B" w:rsidRPr="00454066" w:rsidRDefault="00E2022B" w:rsidP="00CB7E12">
      <w:pPr>
        <w:spacing w:after="0" w:line="240" w:lineRule="auto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"/>
        <w:gridCol w:w="3123"/>
        <w:gridCol w:w="709"/>
        <w:gridCol w:w="1707"/>
        <w:gridCol w:w="708"/>
        <w:gridCol w:w="427"/>
        <w:gridCol w:w="2833"/>
      </w:tblGrid>
      <w:tr w:rsidR="007C6720" w:rsidRPr="00454066" w14:paraId="569D899C" w14:textId="77777777" w:rsidTr="0013513B">
        <w:trPr>
          <w:trHeight w:val="51"/>
          <w:jc w:val="center"/>
        </w:trPr>
        <w:tc>
          <w:tcPr>
            <w:tcW w:w="411" w:type="dxa"/>
            <w:tcBorders>
              <w:top w:val="single" w:sz="12" w:space="0" w:color="000000"/>
              <w:bottom w:val="nil"/>
              <w:right w:val="nil"/>
            </w:tcBorders>
            <w:shd w:val="clear" w:color="auto" w:fill="D0CECE"/>
            <w:textDirection w:val="btLr"/>
            <w:vAlign w:val="center"/>
          </w:tcPr>
          <w:p w14:paraId="2C05C05D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left="113"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D0CECE"/>
          </w:tcPr>
          <w:p w14:paraId="79AF56B0" w14:textId="12F8ED96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IDENTIFICAÇÃO DO PROPONENTE</w:t>
            </w:r>
          </w:p>
        </w:tc>
      </w:tr>
      <w:tr w:rsidR="007C6720" w:rsidRPr="00454066" w14:paraId="11688C85" w14:textId="77777777" w:rsidTr="0013513B">
        <w:trPr>
          <w:jc w:val="center"/>
        </w:trPr>
        <w:tc>
          <w:tcPr>
            <w:tcW w:w="411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textDirection w:val="btLr"/>
          </w:tcPr>
          <w:p w14:paraId="03127763" w14:textId="778AE77A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left="113"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PESSOA FÍSICA</w:t>
            </w:r>
          </w:p>
        </w:tc>
        <w:tc>
          <w:tcPr>
            <w:tcW w:w="6247" w:type="dxa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D0CECE"/>
          </w:tcPr>
          <w:p w14:paraId="767AC27D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260" w:type="dxa"/>
            <w:gridSpan w:val="2"/>
            <w:tcBorders>
              <w:top w:val="single" w:sz="12" w:space="0" w:color="000000"/>
            </w:tcBorders>
            <w:shd w:val="clear" w:color="auto" w:fill="D0CECE"/>
          </w:tcPr>
          <w:p w14:paraId="5E843816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CPF</w:t>
            </w:r>
          </w:p>
        </w:tc>
      </w:tr>
      <w:tr w:rsidR="007C6720" w:rsidRPr="00454066" w14:paraId="118B80CA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2E38CB3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47" w:type="dxa"/>
            <w:gridSpan w:val="4"/>
            <w:tcBorders>
              <w:left w:val="single" w:sz="12" w:space="0" w:color="000000"/>
            </w:tcBorders>
          </w:tcPr>
          <w:p w14:paraId="1E99ACAF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8828095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5D1E8B03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FD882C0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left w:val="single" w:sz="12" w:space="0" w:color="000000"/>
            </w:tcBorders>
            <w:shd w:val="clear" w:color="auto" w:fill="D0CECE"/>
          </w:tcPr>
          <w:p w14:paraId="201CD086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Carteira de Identidade</w:t>
            </w:r>
          </w:p>
        </w:tc>
        <w:tc>
          <w:tcPr>
            <w:tcW w:w="2842" w:type="dxa"/>
            <w:gridSpan w:val="3"/>
            <w:shd w:val="clear" w:color="auto" w:fill="D0CECE"/>
          </w:tcPr>
          <w:p w14:paraId="0C78772E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Data de emissão</w:t>
            </w:r>
          </w:p>
        </w:tc>
        <w:tc>
          <w:tcPr>
            <w:tcW w:w="2833" w:type="dxa"/>
            <w:shd w:val="clear" w:color="auto" w:fill="D0CECE"/>
          </w:tcPr>
          <w:p w14:paraId="0480D2AB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Órgão expedidor</w:t>
            </w:r>
          </w:p>
        </w:tc>
      </w:tr>
      <w:tr w:rsidR="007C6720" w:rsidRPr="00454066" w14:paraId="50A3D0BE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7C7E853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2"/>
            <w:tcBorders>
              <w:left w:val="single" w:sz="12" w:space="0" w:color="000000"/>
            </w:tcBorders>
          </w:tcPr>
          <w:p w14:paraId="4B28AA1E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3"/>
          </w:tcPr>
          <w:p w14:paraId="72132560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33" w:type="dxa"/>
          </w:tcPr>
          <w:p w14:paraId="638DC3F7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60F39CFD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78BE616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  <w:shd w:val="clear" w:color="auto" w:fill="D0CECE"/>
          </w:tcPr>
          <w:p w14:paraId="0D06A466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Telefone</w:t>
            </w:r>
          </w:p>
        </w:tc>
        <w:tc>
          <w:tcPr>
            <w:tcW w:w="2416" w:type="dxa"/>
            <w:gridSpan w:val="2"/>
            <w:shd w:val="clear" w:color="auto" w:fill="D0CECE"/>
          </w:tcPr>
          <w:p w14:paraId="52DD9EB1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Tel. Celular</w:t>
            </w:r>
          </w:p>
        </w:tc>
        <w:tc>
          <w:tcPr>
            <w:tcW w:w="3968" w:type="dxa"/>
            <w:gridSpan w:val="3"/>
            <w:shd w:val="clear" w:color="auto" w:fill="D0CECE"/>
          </w:tcPr>
          <w:p w14:paraId="1B1DCAA3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eletrônico (e-mail)</w:t>
            </w:r>
          </w:p>
        </w:tc>
      </w:tr>
      <w:tr w:rsidR="007C6720" w:rsidRPr="00454066" w14:paraId="7C49AB07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CDA8493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</w:tcPr>
          <w:p w14:paraId="661D0678" w14:textId="77C7A6B1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2416" w:type="dxa"/>
            <w:gridSpan w:val="2"/>
          </w:tcPr>
          <w:p w14:paraId="028E083B" w14:textId="4152B98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(62)</w:t>
            </w:r>
          </w:p>
        </w:tc>
        <w:tc>
          <w:tcPr>
            <w:tcW w:w="3968" w:type="dxa"/>
            <w:gridSpan w:val="3"/>
          </w:tcPr>
          <w:p w14:paraId="1DDE82B9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61D13D15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13328C0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  <w:shd w:val="clear" w:color="auto" w:fill="D0CECE"/>
          </w:tcPr>
          <w:p w14:paraId="12AF154F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Cargo ou Função</w:t>
            </w:r>
          </w:p>
        </w:tc>
      </w:tr>
      <w:tr w:rsidR="007C6720" w:rsidRPr="00454066" w14:paraId="6F541BF0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321301D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</w:tcPr>
          <w:p w14:paraId="1B3F8814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5F1AF44C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08C0BAA1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  <w:shd w:val="clear" w:color="auto" w:fill="D0CECE"/>
          </w:tcPr>
          <w:p w14:paraId="64C47074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Endereço residencial</w:t>
            </w:r>
          </w:p>
        </w:tc>
      </w:tr>
      <w:tr w:rsidR="007C6720" w:rsidRPr="00454066" w14:paraId="6C07B602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281ADF81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left w:val="single" w:sz="12" w:space="0" w:color="000000"/>
            </w:tcBorders>
          </w:tcPr>
          <w:p w14:paraId="29FD0DD0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7C6720" w:rsidRPr="00454066" w14:paraId="697EA322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7EDE5592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  <w:shd w:val="clear" w:color="auto" w:fill="D0CECE"/>
          </w:tcPr>
          <w:p w14:paraId="3285C324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Município</w:t>
            </w:r>
          </w:p>
        </w:tc>
        <w:tc>
          <w:tcPr>
            <w:tcW w:w="2416" w:type="dxa"/>
            <w:gridSpan w:val="2"/>
            <w:shd w:val="clear" w:color="auto" w:fill="D0CECE"/>
          </w:tcPr>
          <w:p w14:paraId="509C14B8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3968" w:type="dxa"/>
            <w:gridSpan w:val="3"/>
            <w:shd w:val="clear" w:color="auto" w:fill="D0CECE"/>
          </w:tcPr>
          <w:p w14:paraId="0ED3AC1E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CEP</w:t>
            </w:r>
          </w:p>
        </w:tc>
      </w:tr>
      <w:tr w:rsidR="007C6720" w:rsidRPr="00454066" w14:paraId="0906AFEB" w14:textId="77777777" w:rsidTr="0013513B">
        <w:trPr>
          <w:jc w:val="center"/>
        </w:trPr>
        <w:tc>
          <w:tcPr>
            <w:tcW w:w="4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3A453DF2" w14:textId="77777777" w:rsidR="007C6720" w:rsidRPr="00454066" w:rsidRDefault="007C6720" w:rsidP="00CB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tcBorders>
              <w:left w:val="single" w:sz="12" w:space="0" w:color="000000"/>
            </w:tcBorders>
          </w:tcPr>
          <w:p w14:paraId="0D664AA7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284AA510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8" w:type="dxa"/>
            <w:gridSpan w:val="3"/>
          </w:tcPr>
          <w:p w14:paraId="52AB19B9" w14:textId="77777777" w:rsidR="007C6720" w:rsidRPr="00454066" w:rsidRDefault="007C6720" w:rsidP="00CB7E12">
            <w:pPr>
              <w:tabs>
                <w:tab w:val="left" w:pos="1456"/>
              </w:tabs>
              <w:spacing w:after="0" w:line="240" w:lineRule="auto"/>
              <w:ind w:right="589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02C472B" w14:textId="63B72478" w:rsidR="001C0A44" w:rsidRPr="00454066" w:rsidRDefault="001C0A44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13513B" w:rsidRPr="00454066" w14:paraId="2D4E390B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1EDEBA6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lastRenderedPageBreak/>
              <w:t>DESCRIÇÃO DO PROJETO</w:t>
            </w:r>
          </w:p>
          <w:p w14:paraId="3F76029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(O QUE – </w:t>
            </w:r>
            <w:r w:rsidRPr="00454066">
              <w:rPr>
                <w:rFonts w:cs="Times New Roman"/>
                <w:sz w:val="20"/>
                <w:szCs w:val="20"/>
              </w:rPr>
              <w:t>descrever o que deseja realizar, detalhando as ações do projeto)</w:t>
            </w:r>
          </w:p>
        </w:tc>
      </w:tr>
      <w:tr w:rsidR="00C7703D" w:rsidRPr="00454066" w14:paraId="0D378883" w14:textId="77777777" w:rsidTr="0013513B">
        <w:trPr>
          <w:jc w:val="center"/>
        </w:trPr>
        <w:tc>
          <w:tcPr>
            <w:tcW w:w="9908" w:type="dxa"/>
          </w:tcPr>
          <w:p w14:paraId="2CEF1AD6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6BE5544A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585698FA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</w:tc>
      </w:tr>
      <w:tr w:rsidR="0013513B" w:rsidRPr="00454066" w14:paraId="03B94E80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67CCD54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OBJETIVOS DO PROJETO</w:t>
            </w:r>
          </w:p>
          <w:p w14:paraId="1CDDCAC9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(PARA QUE </w:t>
            </w:r>
            <w:r w:rsidRPr="00454066">
              <w:rPr>
                <w:rFonts w:cs="Times New Roman"/>
                <w:sz w:val="20"/>
                <w:szCs w:val="20"/>
              </w:rPr>
              <w:t>– indicar o que pretende alcançar com a realização do projeto)</w:t>
            </w:r>
          </w:p>
        </w:tc>
      </w:tr>
      <w:tr w:rsidR="00C7703D" w:rsidRPr="00454066" w14:paraId="4770050F" w14:textId="77777777" w:rsidTr="0013513B">
        <w:trPr>
          <w:jc w:val="center"/>
        </w:trPr>
        <w:tc>
          <w:tcPr>
            <w:tcW w:w="9908" w:type="dxa"/>
          </w:tcPr>
          <w:p w14:paraId="770530EE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1D330FA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795B87A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</w:tc>
      </w:tr>
      <w:tr w:rsidR="00C7703D" w:rsidRPr="00454066" w14:paraId="44273A48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F7EDFCD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JUSTIFICATIVA CULTURAL E ARTÍSTICA DO PROJETO</w:t>
            </w:r>
          </w:p>
          <w:p w14:paraId="315C7CA9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(POR QUE – </w:t>
            </w:r>
            <w:r w:rsidRPr="00454066">
              <w:rPr>
                <w:rFonts w:cs="Times New Roman"/>
                <w:sz w:val="20"/>
                <w:szCs w:val="20"/>
              </w:rPr>
              <w:t>esclarecer, sob seu ponto de vista, as circunstâncias, os valores e os méritos alcançáveis que justificam a realização do projeto. Quais os sinais de transformações artísticas, os diferenciais e os valores esperados)</w:t>
            </w:r>
          </w:p>
        </w:tc>
      </w:tr>
      <w:tr w:rsidR="00C7703D" w:rsidRPr="00454066" w14:paraId="47294354" w14:textId="77777777" w:rsidTr="00063529">
        <w:trPr>
          <w:jc w:val="center"/>
        </w:trPr>
        <w:tc>
          <w:tcPr>
            <w:tcW w:w="9908" w:type="dxa"/>
          </w:tcPr>
          <w:p w14:paraId="2FF3C2A9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57F9374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A7DCCDD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7703D" w:rsidRPr="00454066" w14:paraId="742769DB" w14:textId="77777777" w:rsidTr="00063529">
        <w:trPr>
          <w:jc w:val="center"/>
        </w:trPr>
        <w:tc>
          <w:tcPr>
            <w:tcW w:w="990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508CFE6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PROPOSTA DE CONTRAPARTIDA SOCIAL</w:t>
            </w:r>
          </w:p>
          <w:p w14:paraId="0E1C70FE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(Ação a ser desenvolvida pelo projeto de forma a contribuir para a descentralização cultural e a democratização do acesso a bens culturais e sua qualidade revelada </w:t>
            </w:r>
            <w:r w:rsidRPr="00454066">
              <w:rPr>
                <w:rFonts w:cs="Times New Roman"/>
                <w:b/>
                <w:sz w:val="20"/>
                <w:szCs w:val="20"/>
              </w:rPr>
              <w:t>diretamente na relação</w:t>
            </w:r>
            <w:r w:rsidRPr="00454066">
              <w:rPr>
                <w:rFonts w:cs="Times New Roman"/>
                <w:sz w:val="20"/>
                <w:szCs w:val="20"/>
              </w:rPr>
              <w:t xml:space="preserve"> público – produto cultural)</w:t>
            </w:r>
          </w:p>
        </w:tc>
      </w:tr>
      <w:tr w:rsidR="00C7703D" w:rsidRPr="00454066" w14:paraId="69349534" w14:textId="77777777" w:rsidTr="00063529">
        <w:trPr>
          <w:trHeight w:val="400"/>
          <w:jc w:val="center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CE7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4880564A" w14:textId="77777777" w:rsidR="00063529" w:rsidRPr="00454066" w:rsidRDefault="00063529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  <w:p w14:paraId="2714EF7F" w14:textId="77777777" w:rsidR="00063529" w:rsidRPr="00454066" w:rsidRDefault="00063529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color w:val="0070C0"/>
                <w:sz w:val="20"/>
                <w:szCs w:val="20"/>
              </w:rPr>
            </w:pPr>
          </w:p>
        </w:tc>
      </w:tr>
      <w:tr w:rsidR="0013513B" w:rsidRPr="00454066" w14:paraId="270C3A70" w14:textId="77777777" w:rsidTr="003F6B01">
        <w:trPr>
          <w:jc w:val="center"/>
        </w:trPr>
        <w:tc>
          <w:tcPr>
            <w:tcW w:w="9908" w:type="dxa"/>
            <w:tcBorders>
              <w:top w:val="single" w:sz="4" w:space="0" w:color="auto"/>
            </w:tcBorders>
            <w:shd w:val="clear" w:color="auto" w:fill="D0CECE"/>
            <w:vAlign w:val="center"/>
          </w:tcPr>
          <w:p w14:paraId="341D0800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ESTRATÉGIA DE AÇÃO</w:t>
            </w:r>
          </w:p>
          <w:p w14:paraId="58C8B673" w14:textId="77777777" w:rsidR="004471B7" w:rsidRPr="00454066" w:rsidRDefault="004471B7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(</w:t>
            </w:r>
            <w:r w:rsidRPr="00454066">
              <w:rPr>
                <w:rFonts w:cs="Times New Roman"/>
                <w:b/>
                <w:sz w:val="20"/>
                <w:szCs w:val="20"/>
              </w:rPr>
              <w:t>COMO</w:t>
            </w:r>
            <w:r w:rsidRPr="00454066">
              <w:rPr>
                <w:rFonts w:cs="Times New Roman"/>
                <w:sz w:val="20"/>
                <w:szCs w:val="20"/>
              </w:rPr>
              <w:t xml:space="preserve"> – descrever procedimentos, metas, desdobramentos e outras manobras importantes, para execução do projeto)</w:t>
            </w:r>
          </w:p>
        </w:tc>
      </w:tr>
      <w:tr w:rsidR="0013513B" w:rsidRPr="00454066" w14:paraId="12823DFA" w14:textId="77777777" w:rsidTr="003F6B01">
        <w:trPr>
          <w:trHeight w:val="1019"/>
          <w:jc w:val="center"/>
        </w:trPr>
        <w:tc>
          <w:tcPr>
            <w:tcW w:w="9908" w:type="dxa"/>
            <w:vAlign w:val="center"/>
          </w:tcPr>
          <w:p w14:paraId="6ACAF982" w14:textId="77777777" w:rsidR="0013513B" w:rsidRPr="00454066" w:rsidRDefault="0013513B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5049DD" w14:textId="77777777" w:rsidR="0013513B" w:rsidRPr="00454066" w:rsidRDefault="0013513B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B7A6AF" w14:textId="77777777" w:rsidR="0013513B" w:rsidRPr="00454066" w:rsidRDefault="0013513B" w:rsidP="00063529">
            <w:pPr>
              <w:tabs>
                <w:tab w:val="left" w:pos="1456"/>
              </w:tabs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0E56A41F" w14:textId="77777777" w:rsidR="003F6B01" w:rsidRPr="00454066" w:rsidRDefault="003F6B01" w:rsidP="00CB7E12">
      <w:pPr>
        <w:spacing w:after="0" w:line="240" w:lineRule="auto"/>
        <w:rPr>
          <w:sz w:val="20"/>
          <w:szCs w:val="20"/>
        </w:rPr>
      </w:pP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8"/>
      </w:tblGrid>
      <w:tr w:rsidR="0013513B" w:rsidRPr="00454066" w14:paraId="3931C2C3" w14:textId="77777777" w:rsidTr="0013513B">
        <w:trPr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01AA4D2" w14:textId="10C054B9" w:rsidR="0013513B" w:rsidRPr="00454066" w:rsidRDefault="0013513B" w:rsidP="00CB7E12">
            <w:pPr>
              <w:tabs>
                <w:tab w:val="left" w:pos="1456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INFORMAÇÕES </w:t>
            </w:r>
            <w:r w:rsidR="00B4395D" w:rsidRPr="00454066">
              <w:rPr>
                <w:rFonts w:cs="Times New Roman"/>
                <w:b/>
                <w:sz w:val="20"/>
                <w:szCs w:val="20"/>
              </w:rPr>
              <w:t>IMPRENCINDIVEIS</w:t>
            </w:r>
            <w:r w:rsidRPr="00454066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3F6B01" w:rsidRPr="00454066">
              <w:rPr>
                <w:rFonts w:cs="Times New Roman"/>
                <w:b/>
                <w:sz w:val="20"/>
                <w:szCs w:val="20"/>
              </w:rPr>
              <w:t>NOS PROJETOS ESPECÍFICOS DOS</w:t>
            </w:r>
            <w:r w:rsidRPr="00454066">
              <w:rPr>
                <w:rFonts w:cs="Times New Roman"/>
                <w:b/>
                <w:sz w:val="20"/>
                <w:szCs w:val="20"/>
              </w:rPr>
              <w:t xml:space="preserve"> SEGMENTO</w:t>
            </w:r>
            <w:r w:rsidR="00E719CA" w:rsidRPr="00454066">
              <w:rPr>
                <w:rFonts w:cs="Times New Roman"/>
                <w:b/>
                <w:sz w:val="20"/>
                <w:szCs w:val="20"/>
              </w:rPr>
              <w:t>S</w:t>
            </w:r>
          </w:p>
        </w:tc>
      </w:tr>
      <w:tr w:rsidR="00E719CA" w:rsidRPr="00454066" w14:paraId="5F698EE2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77E58C3" w14:textId="7E4DCBDA" w:rsidR="00E719CA" w:rsidRPr="00454066" w:rsidRDefault="00E719CA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das ações artísticas e culturais a serem realizadas (projeto de montagem e pesquisa artística deverão apresentar informações de concepção, estrutura cênica: cenários, figurinos, iluminação)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5AC55F0" w14:textId="5B776FD1" w:rsidR="00E719CA" w:rsidRPr="00454066" w:rsidRDefault="00E719CA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719CA" w:rsidRPr="00454066" w14:paraId="31E174A3" w14:textId="77777777" w:rsidTr="007D55E8">
        <w:trPr>
          <w:jc w:val="center"/>
        </w:trPr>
        <w:tc>
          <w:tcPr>
            <w:tcW w:w="9908" w:type="dxa"/>
            <w:vAlign w:val="center"/>
          </w:tcPr>
          <w:p w14:paraId="6F9B64DE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7980A6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B16B9C3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719CA" w:rsidRPr="00454066" w14:paraId="04CED9C9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DD2BAC8" w14:textId="4DDB2153" w:rsidR="00E719CA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Declaração de ciência e anuência de eventuais detentores de direito autoral (condicionada à aprovação do projeto)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8544B04" w14:textId="4CCFD050" w:rsidR="00E719CA" w:rsidRPr="00454066" w:rsidRDefault="00E719CA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719CA" w:rsidRPr="00454066" w14:paraId="09B09C65" w14:textId="77777777" w:rsidTr="007D55E8">
        <w:trPr>
          <w:jc w:val="center"/>
        </w:trPr>
        <w:tc>
          <w:tcPr>
            <w:tcW w:w="9908" w:type="dxa"/>
            <w:vAlign w:val="center"/>
          </w:tcPr>
          <w:p w14:paraId="35A8E524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8703DB" w14:textId="77777777" w:rsidR="00E719CA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  <w:p w14:paraId="23B59F65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74DE9694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ECFE222" w14:textId="607438AF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 devem indicar os possíveis locais onde serão feitas as apresentações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0898E6" w14:textId="1B0FEBA5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os segmentos: Circo, Dança, Teatro, Música e </w:t>
            </w:r>
            <w:r w:rsidR="00332B6E" w:rsidRPr="00454066">
              <w:rPr>
                <w:rFonts w:cs="Times New Roman"/>
                <w:sz w:val="20"/>
                <w:szCs w:val="20"/>
              </w:rPr>
              <w:t>Abrangência Cultural e Manifestações da Cultura Popular.</w:t>
            </w:r>
          </w:p>
        </w:tc>
      </w:tr>
      <w:tr w:rsidR="00CE186D" w:rsidRPr="00454066" w14:paraId="7C2F0248" w14:textId="77777777" w:rsidTr="007D55E8">
        <w:trPr>
          <w:jc w:val="center"/>
        </w:trPr>
        <w:tc>
          <w:tcPr>
            <w:tcW w:w="9908" w:type="dxa"/>
            <w:vAlign w:val="center"/>
          </w:tcPr>
          <w:p w14:paraId="1A43A29B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C1CB15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0A14D1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C1EFF24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381B3B57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71AE55E" w14:textId="0C14FC58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 e temporada se obrigam a apresentar registros fotográficos e audiovisuais do trabalho em questão, além de clipping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DDDFC0D" w14:textId="62DB887C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lastRenderedPageBreak/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E186D" w:rsidRPr="00454066" w14:paraId="606A5FA3" w14:textId="77777777" w:rsidTr="007D55E8">
        <w:trPr>
          <w:jc w:val="center"/>
        </w:trPr>
        <w:tc>
          <w:tcPr>
            <w:tcW w:w="9908" w:type="dxa"/>
            <w:vAlign w:val="center"/>
          </w:tcPr>
          <w:p w14:paraId="07C0506D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7DA1493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B0361D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E320803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4B76779F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12B6FB61" w14:textId="17BDE3B9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de público-alvo (alcance como redes e outros meios)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E7B4E45" w14:textId="28D3DD3F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todos os segmentos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E719CA" w:rsidRPr="00454066" w14:paraId="65E5AE3E" w14:textId="77777777" w:rsidTr="0013513B">
        <w:trPr>
          <w:jc w:val="center"/>
        </w:trPr>
        <w:tc>
          <w:tcPr>
            <w:tcW w:w="9908" w:type="dxa"/>
            <w:vAlign w:val="center"/>
          </w:tcPr>
          <w:p w14:paraId="0567AE60" w14:textId="77777777" w:rsidR="00E719CA" w:rsidRPr="00454066" w:rsidRDefault="00E719CA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3891C16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1055DD6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2F40162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0B6998C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8FB92E2" w14:textId="2C838B9E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Eventos e programações deverão apresentar e justificar seu eixo curatorial, com cartas de interesse e adesão de artistas e profissionais previamente convidados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BBAE17F" w14:textId="12177443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E186D" w:rsidRPr="00454066" w14:paraId="125305F2" w14:textId="77777777" w:rsidTr="007D55E8">
        <w:trPr>
          <w:jc w:val="center"/>
        </w:trPr>
        <w:tc>
          <w:tcPr>
            <w:tcW w:w="9908" w:type="dxa"/>
            <w:vAlign w:val="center"/>
          </w:tcPr>
          <w:p w14:paraId="6D161939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3D29C3E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E8583A7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D56499E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186D" w:rsidRPr="00454066" w14:paraId="449483DA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798F700" w14:textId="5EC0172F" w:rsidR="004B77F9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com finalidade de registro audiovisual dos espetáculos e shows devem apresentar estrutura de roteiro com a descrição dos recursos técnicos de som, luz e palco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538F17A" w14:textId="6FDDC80A" w:rsidR="00CE186D" w:rsidRPr="00454066" w:rsidRDefault="00CE186D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Circo, Dança e Música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CE186D" w:rsidRPr="00454066" w14:paraId="62752359" w14:textId="77777777" w:rsidTr="007D55E8">
        <w:trPr>
          <w:jc w:val="center"/>
        </w:trPr>
        <w:tc>
          <w:tcPr>
            <w:tcW w:w="9908" w:type="dxa"/>
            <w:vAlign w:val="center"/>
          </w:tcPr>
          <w:p w14:paraId="10931452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7FC70A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A59653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16A9F7C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244F280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7D1DC18F" w14:textId="77777777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Produto cultural final virtual deve constar a plataforma, redes sociais e/ou site e link de acesso. </w:t>
            </w:r>
          </w:p>
          <w:p w14:paraId="18EF02E7" w14:textId="63E96109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todos os segmentos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B77F9" w:rsidRPr="00454066" w14:paraId="5896219B" w14:textId="77777777" w:rsidTr="007D55E8">
        <w:trPr>
          <w:jc w:val="center"/>
        </w:trPr>
        <w:tc>
          <w:tcPr>
            <w:tcW w:w="9908" w:type="dxa"/>
            <w:vAlign w:val="center"/>
          </w:tcPr>
          <w:p w14:paraId="0BBF01F7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9BB1269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B26BF59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EBBE03C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1970525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E37B0D5" w14:textId="0B3C7941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montagem e pesquisa artística deverão apresentar informações detalhadas sobre a concepção, programação, convidados especiais, metodologia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987CA7F" w14:textId="0F6384E3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Dança e Teatro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B77F9" w:rsidRPr="00454066" w14:paraId="12DD55E6" w14:textId="77777777" w:rsidTr="007D55E8">
        <w:trPr>
          <w:jc w:val="center"/>
        </w:trPr>
        <w:tc>
          <w:tcPr>
            <w:tcW w:w="9908" w:type="dxa"/>
            <w:vAlign w:val="center"/>
          </w:tcPr>
          <w:p w14:paraId="051486AA" w14:textId="77777777" w:rsidR="004B77F9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41BE3A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B134D9E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44E1737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21996E5F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7D7DFD5" w14:textId="77EDBC92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da concepção do projeto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AE51668" w14:textId="3BF66C66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Artes Visuais e Audiovisual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4B77F9" w:rsidRPr="00454066" w14:paraId="06DF6EF5" w14:textId="77777777" w:rsidTr="007D55E8">
        <w:trPr>
          <w:jc w:val="center"/>
        </w:trPr>
        <w:tc>
          <w:tcPr>
            <w:tcW w:w="9908" w:type="dxa"/>
            <w:vAlign w:val="center"/>
          </w:tcPr>
          <w:p w14:paraId="162BFD25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9B249F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E1482D" w14:textId="77777777" w:rsidR="00063529" w:rsidRPr="00454066" w:rsidRDefault="0006352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A263581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B77F9" w:rsidRPr="00454066" w14:paraId="22FFD067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130E73A" w14:textId="77A9493D" w:rsidR="004B77F9" w:rsidRPr="00454066" w:rsidRDefault="00184BA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Programação completa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C23584F" w14:textId="5E8BAE20" w:rsidR="004B77F9" w:rsidRPr="00454066" w:rsidRDefault="004B77F9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</w:t>
            </w:r>
            <w:r w:rsidR="00184BAE" w:rsidRPr="00454066">
              <w:rPr>
                <w:rFonts w:cs="Times New Roman"/>
                <w:sz w:val="20"/>
                <w:szCs w:val="20"/>
              </w:rPr>
              <w:t>s</w:t>
            </w:r>
            <w:r w:rsidRPr="00454066">
              <w:rPr>
                <w:rFonts w:cs="Times New Roman"/>
                <w:sz w:val="20"/>
                <w:szCs w:val="20"/>
              </w:rPr>
              <w:t xml:space="preserve"> segmento</w:t>
            </w:r>
            <w:r w:rsidR="00184BAE" w:rsidRPr="00454066">
              <w:rPr>
                <w:rFonts w:cs="Times New Roman"/>
                <w:sz w:val="20"/>
                <w:szCs w:val="20"/>
              </w:rPr>
              <w:t>s</w:t>
            </w:r>
            <w:r w:rsidRPr="00454066">
              <w:rPr>
                <w:rFonts w:cs="Times New Roman"/>
                <w:sz w:val="20"/>
                <w:szCs w:val="20"/>
              </w:rPr>
              <w:t xml:space="preserve">: </w:t>
            </w:r>
            <w:r w:rsidR="00184BAE" w:rsidRPr="00454066">
              <w:rPr>
                <w:rFonts w:cs="Times New Roman"/>
                <w:sz w:val="20"/>
                <w:szCs w:val="20"/>
              </w:rPr>
              <w:t xml:space="preserve">Artes Visuais, </w:t>
            </w:r>
            <w:r w:rsidR="00332B6E" w:rsidRPr="00454066">
              <w:rPr>
                <w:rFonts w:cs="Times New Roman"/>
                <w:sz w:val="20"/>
                <w:szCs w:val="20"/>
              </w:rPr>
              <w:t>Abrangência Cultural e Manifestações da Cultura Popular</w:t>
            </w:r>
            <w:r w:rsidR="00184BAE" w:rsidRPr="00454066">
              <w:rPr>
                <w:rFonts w:cs="Times New Roman"/>
                <w:sz w:val="20"/>
                <w:szCs w:val="20"/>
              </w:rPr>
              <w:t xml:space="preserve">, Música (incluir premiação e minuta dos editais para mostras), Literatura (festival, concurso ou feira) </w:t>
            </w:r>
            <w:proofErr w:type="gramStart"/>
            <w:r w:rsidR="00184BAE" w:rsidRPr="00454066">
              <w:rPr>
                <w:rFonts w:cs="Times New Roman"/>
                <w:sz w:val="20"/>
                <w:szCs w:val="20"/>
              </w:rPr>
              <w:t>e Audiovisual</w:t>
            </w:r>
            <w:proofErr w:type="gramEnd"/>
            <w:r w:rsidR="00184BAE" w:rsidRPr="00454066">
              <w:rPr>
                <w:rFonts w:cs="Times New Roman"/>
                <w:sz w:val="20"/>
                <w:szCs w:val="20"/>
              </w:rPr>
              <w:t xml:space="preserve"> (detalhar as atividades de exibição da mostra)</w:t>
            </w:r>
            <w:r w:rsidR="00332B6E" w:rsidRPr="00454066">
              <w:rPr>
                <w:rFonts w:cs="Times New Roman"/>
                <w:sz w:val="20"/>
                <w:szCs w:val="20"/>
              </w:rPr>
              <w:t>.</w:t>
            </w:r>
            <w:r w:rsidR="00184BAE" w:rsidRPr="00454066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4B77F9" w:rsidRPr="00454066" w14:paraId="0FABF9FB" w14:textId="77777777" w:rsidTr="007D55E8">
        <w:trPr>
          <w:jc w:val="center"/>
        </w:trPr>
        <w:tc>
          <w:tcPr>
            <w:tcW w:w="9908" w:type="dxa"/>
            <w:vAlign w:val="center"/>
          </w:tcPr>
          <w:p w14:paraId="4AEAC314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4AB0EE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5149DF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D012316" w14:textId="77777777" w:rsidR="004B77F9" w:rsidRPr="00454066" w:rsidRDefault="004B77F9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4BAE" w:rsidRPr="00454066" w14:paraId="31D2ABE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E69CF31" w14:textId="7359C33F" w:rsidR="00184BAE" w:rsidRPr="00454066" w:rsidRDefault="00184BA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Curadoria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C3E6C6E" w14:textId="3E06C981" w:rsidR="00184BAE" w:rsidRPr="00454066" w:rsidRDefault="00184BA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os segmentos: Artes Visuais, Música (mostras), Literatura (festival ou concurso) </w:t>
            </w:r>
            <w:proofErr w:type="gramStart"/>
            <w:r w:rsidRPr="00454066">
              <w:rPr>
                <w:rFonts w:cs="Times New Roman"/>
                <w:sz w:val="20"/>
                <w:szCs w:val="20"/>
              </w:rPr>
              <w:t>e Audiovisual</w:t>
            </w:r>
            <w:proofErr w:type="gramEnd"/>
            <w:r w:rsidRPr="00454066">
              <w:rPr>
                <w:rFonts w:cs="Times New Roman"/>
                <w:sz w:val="20"/>
                <w:szCs w:val="20"/>
              </w:rPr>
              <w:t xml:space="preserve"> (mostras).</w:t>
            </w:r>
          </w:p>
        </w:tc>
      </w:tr>
      <w:tr w:rsidR="00184BAE" w:rsidRPr="00454066" w14:paraId="547D7AAB" w14:textId="77777777" w:rsidTr="007D55E8">
        <w:trPr>
          <w:jc w:val="center"/>
        </w:trPr>
        <w:tc>
          <w:tcPr>
            <w:tcW w:w="9908" w:type="dxa"/>
            <w:vAlign w:val="center"/>
          </w:tcPr>
          <w:p w14:paraId="7A188A36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7B31A8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62B3974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  <w:p w14:paraId="20EA3845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84BAE" w:rsidRPr="00454066" w14:paraId="57A32BA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86BC715" w14:textId="55A44757" w:rsidR="00184BAE" w:rsidRPr="00454066" w:rsidRDefault="00184BA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Especificações, esboços dos trabalhos a serem produzidos na forma de croquis e/ou fotos, texto e/ou outros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09C14C92" w14:textId="1A51AD66" w:rsidR="00184BAE" w:rsidRPr="00454066" w:rsidRDefault="00184BA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Artes Visuais.</w:t>
            </w:r>
          </w:p>
        </w:tc>
      </w:tr>
      <w:tr w:rsidR="00184BAE" w:rsidRPr="00454066" w14:paraId="59E9AC74" w14:textId="77777777" w:rsidTr="007D55E8">
        <w:trPr>
          <w:jc w:val="center"/>
        </w:trPr>
        <w:tc>
          <w:tcPr>
            <w:tcW w:w="9908" w:type="dxa"/>
            <w:vAlign w:val="center"/>
          </w:tcPr>
          <w:p w14:paraId="29CE3208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7AA0B9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F646188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D88A8BD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674CD02" w14:textId="77777777" w:rsidR="00184BAE" w:rsidRPr="00454066" w:rsidRDefault="00184BAE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1661E491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5500068" w14:textId="4A75DEE5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Declaração de cessão de direitos autorais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27750C1" w14:textId="39B7CBED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os segmentos: Artes Visuais, Audiovisual e Música.</w:t>
            </w:r>
          </w:p>
        </w:tc>
      </w:tr>
      <w:tr w:rsidR="00CE186D" w:rsidRPr="00454066" w14:paraId="7651DB56" w14:textId="77777777" w:rsidTr="007D55E8">
        <w:trPr>
          <w:jc w:val="center"/>
        </w:trPr>
        <w:tc>
          <w:tcPr>
            <w:tcW w:w="9908" w:type="dxa"/>
          </w:tcPr>
          <w:p w14:paraId="5A6E4635" w14:textId="77777777" w:rsidR="00CE186D" w:rsidRPr="00454066" w:rsidRDefault="00CE186D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55F91D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1C003F1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37A9A3A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82248DC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00EA62F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11751EE" w14:textId="26F4E3EA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exposições, apresentar portfólio com fotos coloridas e pelo menos 05 (cinco) trabalhos já realizados ou a serem apresentados na mostra, impresso no formato 15x21cm, impressas em papel ofício (formato A4), informando ainda o título (quando houver), materiais e técnicas utilizadas, dimensão e ano de realização da obra ou link de acesso com imagens de alta resolução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06AEF49A" w14:textId="03D5BCC7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Artes Visuais.</w:t>
            </w:r>
          </w:p>
        </w:tc>
      </w:tr>
      <w:tr w:rsidR="00983E7E" w:rsidRPr="00454066" w14:paraId="3CC400E1" w14:textId="77777777" w:rsidTr="007D55E8">
        <w:trPr>
          <w:jc w:val="center"/>
        </w:trPr>
        <w:tc>
          <w:tcPr>
            <w:tcW w:w="9908" w:type="dxa"/>
          </w:tcPr>
          <w:p w14:paraId="3AE30E85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88B4C95" w14:textId="77777777" w:rsidR="00D84092" w:rsidRPr="00454066" w:rsidRDefault="00D84092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B0E307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19F8C06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86B46A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3922E07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7622473" w14:textId="243CFBED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Os livros de arte ou livros fotográficos deverão incluir as especificações técnicas do livro, boneco com no mínimo 50% das obras que contenham imagem (digital ou impresso) ou link na internet com proposta do projeto gráfico.</w:t>
            </w:r>
          </w:p>
          <w:p w14:paraId="4B1D2BB7" w14:textId="3C143B8B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Artes Visuais.</w:t>
            </w:r>
          </w:p>
        </w:tc>
      </w:tr>
      <w:tr w:rsidR="00983E7E" w:rsidRPr="00454066" w14:paraId="4665D423" w14:textId="77777777" w:rsidTr="007D55E8">
        <w:trPr>
          <w:jc w:val="center"/>
        </w:trPr>
        <w:tc>
          <w:tcPr>
            <w:tcW w:w="9908" w:type="dxa"/>
          </w:tcPr>
          <w:p w14:paraId="0A0974DF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7D5415E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9873308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A966322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83E7E" w:rsidRPr="00454066" w14:paraId="48441792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F169AA2" w14:textId="1BD850FE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Roteiro de ficção ou de Documentário e/ou estrutura do documentário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E1D61F6" w14:textId="1259A55C" w:rsidR="00983E7E" w:rsidRPr="00454066" w:rsidRDefault="00983E7E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983E7E" w:rsidRPr="00454066" w14:paraId="4F64F511" w14:textId="77777777" w:rsidTr="007D55E8">
        <w:trPr>
          <w:jc w:val="center"/>
        </w:trPr>
        <w:tc>
          <w:tcPr>
            <w:tcW w:w="9908" w:type="dxa"/>
          </w:tcPr>
          <w:p w14:paraId="774929F5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CDB87C0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AC07BC0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49CD35A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23EBFF2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34C1693" w14:textId="54A7D09A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Termo de compromisso de registro do roteiro na BN-Biblioteca Nacional ou Protocolo de Averbação do Registro ou boleto pago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90AF1D3" w14:textId="77777777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2C58A5BE" w14:textId="77777777" w:rsidTr="007D55E8">
        <w:trPr>
          <w:jc w:val="center"/>
        </w:trPr>
        <w:tc>
          <w:tcPr>
            <w:tcW w:w="9908" w:type="dxa"/>
          </w:tcPr>
          <w:p w14:paraId="2FA72F70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BD3BA1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B1E724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B74DE5E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2CCF827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26E92029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10C06A2E" w14:textId="179D35D6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Filmografia do diretor e anexar, através de link em nuvem (Google Drive, </w:t>
            </w:r>
            <w:proofErr w:type="spellStart"/>
            <w:r w:rsidRPr="00454066">
              <w:rPr>
                <w:rFonts w:cs="Times New Roman"/>
                <w:b/>
                <w:bCs/>
                <w:sz w:val="20"/>
                <w:szCs w:val="20"/>
              </w:rPr>
              <w:t>One</w:t>
            </w:r>
            <w:proofErr w:type="spellEnd"/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Drive, </w:t>
            </w:r>
            <w:proofErr w:type="spellStart"/>
            <w:r w:rsidRPr="00454066">
              <w:rPr>
                <w:rFonts w:cs="Times New Roman"/>
                <w:b/>
                <w:bCs/>
                <w:sz w:val="20"/>
                <w:szCs w:val="20"/>
              </w:rPr>
              <w:t>Dropox</w:t>
            </w:r>
            <w:proofErr w:type="spellEnd"/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entre outros sem tempo para expirar)</w:t>
            </w:r>
            <w:r w:rsidR="00332B6E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0B62653" w14:textId="77777777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349E6101" w14:textId="77777777" w:rsidTr="007D55E8">
        <w:trPr>
          <w:jc w:val="center"/>
        </w:trPr>
        <w:tc>
          <w:tcPr>
            <w:tcW w:w="9908" w:type="dxa"/>
          </w:tcPr>
          <w:p w14:paraId="58838ED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A0BFF63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17202BD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BEFDEA7" w14:textId="77777777" w:rsidR="00CF01E0" w:rsidRPr="00454066" w:rsidRDefault="00CF01E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76624CB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325D92FE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69E1931" w14:textId="59BB4B5D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Diretores iniciantes - Apresentar um exemplar ou disponibilizar o link de acesso de produto audiovisual que comprove participação em alguma função cinematográfica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A3946CA" w14:textId="77777777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61859CCC" w14:textId="77777777" w:rsidTr="007D55E8">
        <w:trPr>
          <w:jc w:val="center"/>
        </w:trPr>
        <w:tc>
          <w:tcPr>
            <w:tcW w:w="9908" w:type="dxa"/>
          </w:tcPr>
          <w:p w14:paraId="4ADCEB6C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8405D36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CDD84BF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4F5B74C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7505295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76DFB0F" w14:textId="0147136B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Sinopse e ficha técnica das obras cinematográficas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1452766" w14:textId="77777777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7C14DEB3" w14:textId="77777777" w:rsidTr="007D55E8">
        <w:trPr>
          <w:jc w:val="center"/>
        </w:trPr>
        <w:tc>
          <w:tcPr>
            <w:tcW w:w="9908" w:type="dxa"/>
          </w:tcPr>
          <w:p w14:paraId="620F5AF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221EC2F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50DC2B9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B9FC9FE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2364C2D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DD06288" w14:textId="3412A6A1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Condições logísticas que viabilizam a produção, com cartas de anuência dos espaços e/ou ambientes de locações.</w:t>
            </w:r>
          </w:p>
          <w:p w14:paraId="1EFB226F" w14:textId="1D945011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1EAAA165" w14:textId="77777777" w:rsidTr="007D55E8">
        <w:trPr>
          <w:jc w:val="center"/>
        </w:trPr>
        <w:tc>
          <w:tcPr>
            <w:tcW w:w="9908" w:type="dxa"/>
          </w:tcPr>
          <w:p w14:paraId="6B933C4B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A7CFE10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7FE37AC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65EA723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9757D17" w14:textId="03FCBAC0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Mecânicas de interatividade, jogabilidade e progressão do game, descrição das funções - no caso de jogos.</w:t>
            </w:r>
          </w:p>
          <w:p w14:paraId="1B4CA1DE" w14:textId="77777777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5434761A" w14:textId="77777777" w:rsidTr="007D55E8">
        <w:trPr>
          <w:jc w:val="center"/>
        </w:trPr>
        <w:tc>
          <w:tcPr>
            <w:tcW w:w="9908" w:type="dxa"/>
          </w:tcPr>
          <w:p w14:paraId="6E2C0357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9890144" w14:textId="77777777" w:rsidR="00FB49BF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A583AE0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4F5C933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477AE4DC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253CABC" w14:textId="71BB4CEA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Descrição dos aspectos técnicos: hardware, software, entre outros - no caso de jogos.</w:t>
            </w:r>
          </w:p>
          <w:p w14:paraId="73957372" w14:textId="77777777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Audiovisual.</w:t>
            </w:r>
          </w:p>
        </w:tc>
      </w:tr>
      <w:tr w:rsidR="00FB49BF" w:rsidRPr="00454066" w14:paraId="11061929" w14:textId="77777777" w:rsidTr="007D55E8">
        <w:trPr>
          <w:jc w:val="center"/>
        </w:trPr>
        <w:tc>
          <w:tcPr>
            <w:tcW w:w="9908" w:type="dxa"/>
          </w:tcPr>
          <w:p w14:paraId="50AA9CEB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C52CAC6" w14:textId="77777777" w:rsidR="00FB49BF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4FD0EE6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C1D745D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49BF" w:rsidRPr="00454066" w14:paraId="6D21FB77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18B8E01" w14:textId="1EC0A12D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Texto integral a ser publicado</w:t>
            </w:r>
            <w:r w:rsidRPr="00454066">
              <w:rPr>
                <w:rFonts w:cs="Times New Roman"/>
                <w:sz w:val="20"/>
                <w:szCs w:val="20"/>
              </w:rPr>
              <w:t xml:space="preserve"> 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através de link em nuvem (Google Drive, </w:t>
            </w:r>
            <w:proofErr w:type="spellStart"/>
            <w:r w:rsidRPr="00454066">
              <w:rPr>
                <w:rFonts w:cs="Times New Roman"/>
                <w:b/>
                <w:bCs/>
                <w:sz w:val="20"/>
                <w:szCs w:val="20"/>
              </w:rPr>
              <w:t>One</w:t>
            </w:r>
            <w:proofErr w:type="spellEnd"/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Drive, </w:t>
            </w:r>
            <w:proofErr w:type="spellStart"/>
            <w:r w:rsidRPr="00454066">
              <w:rPr>
                <w:rFonts w:cs="Times New Roman"/>
                <w:b/>
                <w:bCs/>
                <w:sz w:val="20"/>
                <w:szCs w:val="20"/>
              </w:rPr>
              <w:t>Dropox</w:t>
            </w:r>
            <w:proofErr w:type="spellEnd"/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entre outros sem tempo para expirar)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41D395AE" w14:textId="482B3591" w:rsidR="00FB49BF" w:rsidRPr="00454066" w:rsidRDefault="00FB49BF" w:rsidP="00CB7E1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right="15"/>
              <w:contextualSpacing w:val="0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FB7537" w:rsidRPr="00454066">
              <w:rPr>
                <w:rFonts w:cs="Times New Roman"/>
                <w:sz w:val="20"/>
                <w:szCs w:val="20"/>
              </w:rPr>
              <w:t>Literatura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B49BF" w:rsidRPr="00454066" w14:paraId="07FFA5F3" w14:textId="77777777" w:rsidTr="007D55E8">
        <w:trPr>
          <w:jc w:val="center"/>
        </w:trPr>
        <w:tc>
          <w:tcPr>
            <w:tcW w:w="9908" w:type="dxa"/>
          </w:tcPr>
          <w:p w14:paraId="4BB8FA78" w14:textId="77777777" w:rsidR="00FB49BF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E44C2CD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26D9959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64674E7" w14:textId="77777777" w:rsidR="00FB49BF" w:rsidRPr="00454066" w:rsidRDefault="00FB49BF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7BBC54C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A0654EA" w14:textId="5EF402C1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Obras que contenham ilustrações devem apresentar pelo menos uma e o indicativo das demais ilustrações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1BD719D" w14:textId="3092C7C3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5E77574F" w14:textId="77777777" w:rsidTr="007D55E8">
        <w:trPr>
          <w:jc w:val="center"/>
        </w:trPr>
        <w:tc>
          <w:tcPr>
            <w:tcW w:w="9908" w:type="dxa"/>
          </w:tcPr>
          <w:p w14:paraId="030D0760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5E0A07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17DF77F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C45D7D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64AF44F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9A962DE" w14:textId="521A8F6D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Especificação gráfica da publicação com informações sobre o tipo de papel, gramatura, número de cores, dimensões (capa e miolo) e número de páginas (miolo)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242B890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2EB3DCBA" w14:textId="77777777" w:rsidTr="007D55E8">
        <w:trPr>
          <w:jc w:val="center"/>
        </w:trPr>
        <w:tc>
          <w:tcPr>
            <w:tcW w:w="9908" w:type="dxa"/>
          </w:tcPr>
          <w:p w14:paraId="32F519E9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FEFCE3E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9202743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A523479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6E71B2B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4666638" w14:textId="5FFD1A91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Termo de Compromisso do proponente relativo à catalogação bibliográfica e registro na Fundação Biblioteca Nacional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76C3D1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0BDB082A" w14:textId="77777777" w:rsidTr="007D55E8">
        <w:trPr>
          <w:jc w:val="center"/>
        </w:trPr>
        <w:tc>
          <w:tcPr>
            <w:tcW w:w="9908" w:type="dxa"/>
          </w:tcPr>
          <w:p w14:paraId="1AE2ECC1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EA177C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FBD4A60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702F19EF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CDB1565" w14:textId="0BF121F1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 e ou distribuição deverão prever no mínimo 70% dentro do município de Goiânia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5BD0B14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Literatura.</w:t>
            </w:r>
          </w:p>
        </w:tc>
      </w:tr>
      <w:tr w:rsidR="00FB7537" w:rsidRPr="00454066" w14:paraId="29140605" w14:textId="77777777" w:rsidTr="007D55E8">
        <w:trPr>
          <w:jc w:val="center"/>
        </w:trPr>
        <w:tc>
          <w:tcPr>
            <w:tcW w:w="9908" w:type="dxa"/>
          </w:tcPr>
          <w:p w14:paraId="5A02D7CA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4B13D06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BE4F190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27D456D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62EC1698" w14:textId="3CAFD84B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Relação nominal das músicas 02 (duas), demonstrativas que farão parte do repertório com as respectivas letras e autorias (no caso de canções). Em caso de música instrumental apresentar partitura e nome do autor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162BC294" w14:textId="25006F1A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7C493F97" w14:textId="77777777" w:rsidTr="007D55E8">
        <w:trPr>
          <w:jc w:val="center"/>
        </w:trPr>
        <w:tc>
          <w:tcPr>
            <w:tcW w:w="9908" w:type="dxa"/>
          </w:tcPr>
          <w:p w14:paraId="181392D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F48F01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B530DE8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129AF124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47BC9465" w14:textId="4109827F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gravação de álbum musical, apresentar link de acesso no mínimo 03 (três) músicas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895B705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71D8D0D5" w14:textId="77777777" w:rsidTr="007D55E8">
        <w:trPr>
          <w:jc w:val="center"/>
        </w:trPr>
        <w:tc>
          <w:tcPr>
            <w:tcW w:w="9908" w:type="dxa"/>
          </w:tcPr>
          <w:p w14:paraId="5D21C001" w14:textId="77777777" w:rsidR="00FB7537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37C5104" w14:textId="77777777" w:rsidR="00454066" w:rsidRPr="00454066" w:rsidRDefault="00454066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FB0EF4A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14036C6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E01C1EA" w14:textId="24E02665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produção de DVD, apresentar o link de acesso de todas as músicas e vídeos (DEMO) com 03 (três) músicas do repertório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479140F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0E57D723" w14:textId="77777777" w:rsidTr="007D55E8">
        <w:trPr>
          <w:jc w:val="center"/>
        </w:trPr>
        <w:tc>
          <w:tcPr>
            <w:tcW w:w="9908" w:type="dxa"/>
          </w:tcPr>
          <w:p w14:paraId="6263576E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81DFBE4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C06076D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B7537" w:rsidRPr="00454066" w14:paraId="45C755B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76B57035" w14:textId="462DA584" w:rsidR="00FB753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produção de vídeo clip apresentar o link de acesso com a música a ser gravada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99EA25B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FB7537" w:rsidRPr="00454066" w14:paraId="2D61FF98" w14:textId="77777777" w:rsidTr="007D55E8">
        <w:trPr>
          <w:jc w:val="center"/>
        </w:trPr>
        <w:tc>
          <w:tcPr>
            <w:tcW w:w="9908" w:type="dxa"/>
          </w:tcPr>
          <w:p w14:paraId="0B2F894D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9B2F736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23CB113" w14:textId="77777777" w:rsidR="00FB7537" w:rsidRPr="00454066" w:rsidRDefault="00FB753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483798EA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BA6075A" w14:textId="603394F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Projetos de circulação/temporada devem relacionar o mínimo de 50% do repertório pretendido nas apresentações musicais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B74BB0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8F25A7" w:rsidRPr="00454066" w14:paraId="42BBB97B" w14:textId="77777777" w:rsidTr="007D55E8">
        <w:trPr>
          <w:jc w:val="center"/>
        </w:trPr>
        <w:tc>
          <w:tcPr>
            <w:tcW w:w="9908" w:type="dxa"/>
          </w:tcPr>
          <w:p w14:paraId="17F22AA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02E22E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071C77A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868421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6EC3C78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A327B83" w14:textId="35E6A3AB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Especificar valores separados de gravação, mixagem e masterização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DB90A0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>Dados essenciais para o segmento: Música.</w:t>
            </w:r>
          </w:p>
        </w:tc>
      </w:tr>
      <w:tr w:rsidR="008F25A7" w:rsidRPr="00454066" w14:paraId="15C0C840" w14:textId="77777777" w:rsidTr="007D55E8">
        <w:trPr>
          <w:jc w:val="center"/>
        </w:trPr>
        <w:tc>
          <w:tcPr>
            <w:tcW w:w="9908" w:type="dxa"/>
          </w:tcPr>
          <w:p w14:paraId="67C9629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3D967F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56884F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6CD196B8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31B4EB7" w14:textId="6C21AC16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Histórico com comprovação de atividades, que qualifique o grupo para pleitear recursos destinados a iniciativas da cultura popular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39A7937B" w14:textId="2417EF80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Abrangência Cultural e Manifestações da Cultura Popular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72E56EFA" w14:textId="77777777" w:rsidTr="007D55E8">
        <w:trPr>
          <w:jc w:val="center"/>
        </w:trPr>
        <w:tc>
          <w:tcPr>
            <w:tcW w:w="9908" w:type="dxa"/>
          </w:tcPr>
          <w:p w14:paraId="3F90042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2FC615A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1D065FD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51678013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1398491" w14:textId="62D3C772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Croquis de figurinos, fantasias e adereços, se for o caso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269F896A" w14:textId="44F68ED1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Abrangência Cultural e Manifestações da Cultura Popular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0427041A" w14:textId="77777777" w:rsidTr="007D55E8">
        <w:trPr>
          <w:jc w:val="center"/>
        </w:trPr>
        <w:tc>
          <w:tcPr>
            <w:tcW w:w="9908" w:type="dxa"/>
          </w:tcPr>
          <w:p w14:paraId="0AA9273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651C89D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027B2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B3B11CE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0D3AB732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7ACD8F25" w14:textId="71973934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171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Ações Formativas devem conter: ementa, metodologia, conteúdo programático, carga horária, procedimento de certificação e material didático necessário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3AF968EA" w14:textId="463453C8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7424241D" w14:textId="77777777" w:rsidTr="007D55E8">
        <w:trPr>
          <w:jc w:val="center"/>
        </w:trPr>
        <w:tc>
          <w:tcPr>
            <w:tcW w:w="9908" w:type="dxa"/>
          </w:tcPr>
          <w:p w14:paraId="2092B90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D02BE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63A122F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2F4CB33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10C3076D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784E5D9" w14:textId="517A6318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Condições logísticas que viabilizam o projeto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10726CC2" w14:textId="0504F9F2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103895D1" w14:textId="77777777" w:rsidTr="007D55E8">
        <w:trPr>
          <w:jc w:val="center"/>
        </w:trPr>
        <w:tc>
          <w:tcPr>
            <w:tcW w:w="9908" w:type="dxa"/>
          </w:tcPr>
          <w:p w14:paraId="250095E0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2826B7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29F9C37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3D74B4D5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E78EDCD" w14:textId="5F387C70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Lista das obras a serem adquiridas (30% obrigatoriamente devem ser obras de artistas ou escritores goianos)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047CC47" w14:textId="23DBEF0C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4BF2FBEF" w14:textId="77777777" w:rsidTr="007D55E8">
        <w:trPr>
          <w:jc w:val="center"/>
        </w:trPr>
        <w:tc>
          <w:tcPr>
            <w:tcW w:w="9908" w:type="dxa"/>
          </w:tcPr>
          <w:p w14:paraId="414A1E9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75D2202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383ED6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6BD5B0E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B4A4983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61674C96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42055431" w14:textId="150AC409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Proponente pessoa física apresentar Carta de Anuência da empresa parceira, Cartão CNPJ e portfólio da entidade que será beneficiada com as ações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617BB1F7" w14:textId="6F7241A5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2DA0B041" w14:textId="77777777" w:rsidTr="007D55E8">
        <w:trPr>
          <w:jc w:val="center"/>
        </w:trPr>
        <w:tc>
          <w:tcPr>
            <w:tcW w:w="9908" w:type="dxa"/>
          </w:tcPr>
          <w:p w14:paraId="52F1F9F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8108DDF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0D1CA7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71F0F74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2B7C38F0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BD3907E" w14:textId="2612A3DA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Para Projeto de Adaptação apresentar fotos de vários ângulos ou link de vídeo simples dos espaços a serem adaptados ou que receberão as melhorias.</w:t>
            </w:r>
          </w:p>
          <w:p w14:paraId="15F13D86" w14:textId="3E5AF80E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§ Único: Para projetos de adaptação de espaços, o proponente poderá contratar somente profissionais técnicos capacitados.</w:t>
            </w:r>
          </w:p>
          <w:p w14:paraId="62D1F3A0" w14:textId="668E8C3B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181A0A24" w14:textId="77777777" w:rsidTr="007D55E8">
        <w:trPr>
          <w:jc w:val="center"/>
        </w:trPr>
        <w:tc>
          <w:tcPr>
            <w:tcW w:w="9908" w:type="dxa"/>
          </w:tcPr>
          <w:p w14:paraId="57A113AC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97C8812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665BC7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93E08A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5D0D586B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3FA7087B" w14:textId="6BE6B28C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Carta de doação de material permanente a ONG entidade que será beneficiada com ações no caso de projetos apresentados por pessoa física.</w:t>
            </w:r>
          </w:p>
          <w:p w14:paraId="05FD2F54" w14:textId="6321959B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14C1B126" w14:textId="77777777" w:rsidTr="007D55E8">
        <w:trPr>
          <w:jc w:val="center"/>
        </w:trPr>
        <w:tc>
          <w:tcPr>
            <w:tcW w:w="9908" w:type="dxa"/>
          </w:tcPr>
          <w:p w14:paraId="6405F5D5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3B4DAF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D4546D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69CBF1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40017FFC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51184C8A" w14:textId="60001577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lastRenderedPageBreak/>
              <w:t>Declaração da disponibilidade de 40 vagas gratuitas, por no mínimo 6 (seis) meses, no decorrer de 1 ano a partir do término da obra de adaptação.</w:t>
            </w:r>
          </w:p>
          <w:p w14:paraId="2C3D2001" w14:textId="211F7AF7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52DBEA55" w14:textId="77777777" w:rsidTr="007D55E8">
        <w:trPr>
          <w:jc w:val="center"/>
        </w:trPr>
        <w:tc>
          <w:tcPr>
            <w:tcW w:w="9908" w:type="dxa"/>
          </w:tcPr>
          <w:p w14:paraId="1497B42D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AE7DCB8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0D0E4E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B02BB66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F25A7" w:rsidRPr="00454066" w14:paraId="211F7A26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084F3CDD" w14:textId="590F3D99" w:rsidR="00332B6E" w:rsidRPr="00454066" w:rsidRDefault="00332B6E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Informar a lotação dos espaços de pessoas sentadas, sendo Multiuso (mínimo de 120 lugares) e Teatro de Bolso (no mínimo 80 lugares)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9B913C" w14:textId="24FF866F" w:rsidR="008F25A7" w:rsidRPr="00454066" w:rsidRDefault="008F25A7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8F25A7" w:rsidRPr="00454066" w14:paraId="28F87DC6" w14:textId="77777777" w:rsidTr="007D55E8">
        <w:trPr>
          <w:jc w:val="center"/>
        </w:trPr>
        <w:tc>
          <w:tcPr>
            <w:tcW w:w="9908" w:type="dxa"/>
          </w:tcPr>
          <w:p w14:paraId="4F9DC4FE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29B1F29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FEB6054" w14:textId="77777777" w:rsidR="009F4A69" w:rsidRPr="00454066" w:rsidRDefault="009F4A69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4E3F9F2" w14:textId="77777777" w:rsidR="008F25A7" w:rsidRPr="00454066" w:rsidRDefault="008F25A7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32B6E" w:rsidRPr="00454066" w14:paraId="5D1B81CB" w14:textId="77777777" w:rsidTr="007D55E8">
        <w:trPr>
          <w:trHeight w:val="481"/>
          <w:jc w:val="center"/>
        </w:trPr>
        <w:tc>
          <w:tcPr>
            <w:tcW w:w="9908" w:type="dxa"/>
            <w:shd w:val="clear" w:color="auto" w:fill="D0CECE"/>
            <w:vAlign w:val="center"/>
          </w:tcPr>
          <w:p w14:paraId="2EF5BE58" w14:textId="38BAF67E" w:rsidR="00332B6E" w:rsidRPr="00454066" w:rsidRDefault="00332B6E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54066">
              <w:rPr>
                <w:rFonts w:cs="Times New Roman"/>
                <w:b/>
                <w:bCs/>
                <w:sz w:val="20"/>
                <w:szCs w:val="20"/>
              </w:rPr>
              <w:t>Declaração da disponibilidade de agendamento de pauta do espaço gratuita ou com valor de locação acessível, por um período de 01 (um) ano após a conclusão do projeto</w:t>
            </w:r>
            <w:r w:rsidR="003F6B01" w:rsidRPr="00454066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454066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49401F3" w14:textId="7CF3F626" w:rsidR="00332B6E" w:rsidRPr="00454066" w:rsidRDefault="00332B6E" w:rsidP="00CB7E12">
            <w:pPr>
              <w:tabs>
                <w:tab w:val="left" w:pos="22"/>
              </w:tabs>
              <w:spacing w:after="0" w:line="240" w:lineRule="auto"/>
              <w:ind w:right="29"/>
              <w:jc w:val="center"/>
              <w:rPr>
                <w:rFonts w:cs="Times New Roman"/>
                <w:sz w:val="20"/>
                <w:szCs w:val="20"/>
              </w:rPr>
            </w:pPr>
            <w:r w:rsidRPr="00454066">
              <w:rPr>
                <w:rFonts w:cs="Times New Roman"/>
                <w:sz w:val="20"/>
                <w:szCs w:val="20"/>
              </w:rPr>
              <w:t xml:space="preserve">Dados essenciais para o segmento: </w:t>
            </w:r>
            <w:r w:rsidR="003F6B01" w:rsidRPr="00454066">
              <w:rPr>
                <w:rFonts w:cs="Times New Roman"/>
                <w:sz w:val="20"/>
                <w:szCs w:val="20"/>
              </w:rPr>
              <w:t>3º Setor de Ação Ampla, Ações Formativas e Pequenas Adaptações</w:t>
            </w:r>
            <w:r w:rsidRPr="0045406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83E7E" w:rsidRPr="00454066" w14:paraId="72C76698" w14:textId="77777777" w:rsidTr="007D55E8">
        <w:trPr>
          <w:jc w:val="center"/>
        </w:trPr>
        <w:tc>
          <w:tcPr>
            <w:tcW w:w="9908" w:type="dxa"/>
          </w:tcPr>
          <w:p w14:paraId="3079F36E" w14:textId="77777777" w:rsidR="00983E7E" w:rsidRPr="00454066" w:rsidRDefault="00983E7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3168D7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A6DECC5" w14:textId="77777777" w:rsidR="000C07C0" w:rsidRPr="00454066" w:rsidRDefault="000C07C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75D8B31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CBE61AA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833BB56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EB3D5D1" w14:textId="31C039E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>Goiânia,         de                                       202</w:t>
            </w:r>
            <w:r w:rsidR="00933CE4">
              <w:rPr>
                <w:rFonts w:cs="Times New Roman"/>
                <w:b/>
                <w:sz w:val="20"/>
                <w:szCs w:val="20"/>
              </w:rPr>
              <w:t>6</w:t>
            </w:r>
            <w:r w:rsidRPr="00454066">
              <w:rPr>
                <w:rFonts w:cs="Times New Roman"/>
                <w:b/>
                <w:sz w:val="20"/>
                <w:szCs w:val="20"/>
              </w:rPr>
              <w:t>.</w:t>
            </w:r>
          </w:p>
          <w:p w14:paraId="13F06969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7D5F979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A92239C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B6890E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6AFFD5F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973F9A6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1C4CFA" w14:textId="77777777" w:rsidR="00281D70" w:rsidRPr="00454066" w:rsidRDefault="00281D70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118A8191" w14:textId="1897FA8F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066">
              <w:rPr>
                <w:rFonts w:cs="Times New Roman"/>
                <w:b/>
                <w:sz w:val="20"/>
                <w:szCs w:val="20"/>
              </w:rPr>
              <w:t xml:space="preserve">Assinatura digital do Proponente </w:t>
            </w:r>
          </w:p>
          <w:p w14:paraId="317EA20B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57332A3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rPr>
                <w:rFonts w:cs="Times New Roman"/>
                <w:b/>
                <w:sz w:val="20"/>
                <w:szCs w:val="20"/>
              </w:rPr>
            </w:pPr>
          </w:p>
          <w:p w14:paraId="1DA58AB8" w14:textId="77777777" w:rsidR="00332B6E" w:rsidRPr="00454066" w:rsidRDefault="00332B6E" w:rsidP="00CB7E12">
            <w:pPr>
              <w:tabs>
                <w:tab w:val="left" w:pos="1456"/>
              </w:tabs>
              <w:spacing w:after="0" w:line="240" w:lineRule="auto"/>
              <w:ind w:right="58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C1890FE" w14:textId="057F5816" w:rsidR="004471B7" w:rsidRPr="00454066" w:rsidRDefault="004471B7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4A45F7F9" w14:textId="77777777" w:rsidR="000C07C0" w:rsidRPr="00454066" w:rsidRDefault="000C07C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319D91D9" w14:textId="77777777" w:rsidR="000C07C0" w:rsidRPr="00454066" w:rsidRDefault="000C07C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0C07C0" w:rsidRPr="00454066" w:rsidSect="001F4BFA">
      <w:headerReference w:type="default" r:id="rId8"/>
      <w:type w:val="continuous"/>
      <w:pgSz w:w="11910" w:h="16840"/>
      <w:pgMar w:top="1440" w:right="1080" w:bottom="1440" w:left="1080" w:header="720" w:footer="5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ADE2" w14:textId="77777777" w:rsidR="00F63043" w:rsidRDefault="00F63043">
      <w:pPr>
        <w:spacing w:after="0" w:line="240" w:lineRule="auto"/>
      </w:pPr>
      <w:r>
        <w:separator/>
      </w:r>
    </w:p>
  </w:endnote>
  <w:endnote w:type="continuationSeparator" w:id="0">
    <w:p w14:paraId="0225F4AE" w14:textId="77777777" w:rsidR="00F63043" w:rsidRDefault="00F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6B81" w14:textId="77777777" w:rsidR="00F63043" w:rsidRDefault="00F63043">
      <w:pPr>
        <w:spacing w:after="0" w:line="240" w:lineRule="auto"/>
      </w:pPr>
      <w:r>
        <w:separator/>
      </w:r>
    </w:p>
  </w:footnote>
  <w:footnote w:type="continuationSeparator" w:id="0">
    <w:p w14:paraId="2C94E57D" w14:textId="77777777" w:rsidR="00F63043" w:rsidRDefault="00F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5A18" w14:textId="731271E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5B340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6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0E06"/>
    <w:rsid w:val="00063529"/>
    <w:rsid w:val="0007725C"/>
    <w:rsid w:val="00082DBF"/>
    <w:rsid w:val="0008796A"/>
    <w:rsid w:val="00090C58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1605D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A49FD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4BF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91F76"/>
    <w:rsid w:val="006A2072"/>
    <w:rsid w:val="006A7F00"/>
    <w:rsid w:val="006B48C5"/>
    <w:rsid w:val="006B5F59"/>
    <w:rsid w:val="006C1C1C"/>
    <w:rsid w:val="006C49D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0241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33CE4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082D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A5E45"/>
    <w:rsid w:val="00DA7F52"/>
    <w:rsid w:val="00DB19AA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477B9"/>
    <w:rsid w:val="00F506A2"/>
    <w:rsid w:val="00F51C7E"/>
    <w:rsid w:val="00F60B33"/>
    <w:rsid w:val="00F623BD"/>
    <w:rsid w:val="00F63043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6A1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Ttulo1">
    <w:name w:val="heading 1"/>
    <w:basedOn w:val="Normal"/>
    <w:next w:val="Normal"/>
    <w:link w:val="Ttulo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884"/>
  </w:style>
  <w:style w:type="paragraph" w:styleId="Rodap">
    <w:name w:val="footer"/>
    <w:basedOn w:val="Normal"/>
    <w:link w:val="Rodap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884"/>
  </w:style>
  <w:style w:type="paragraph" w:styleId="PargrafodaLista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elacomgrade">
    <w:name w:val="Table Grid"/>
    <w:basedOn w:val="Tabela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CitaoIntensa"/>
    <w:next w:val="Subttulo"/>
    <w:link w:val="Estilo1Char"/>
    <w:rsid w:val="0077680D"/>
  </w:style>
  <w:style w:type="character" w:customStyle="1" w:styleId="Ttulo1Char">
    <w:name w:val="Título 1 Char"/>
    <w:basedOn w:val="Fontepargpadro"/>
    <w:link w:val="Ttulo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CitaoIntensaChar"/>
    <w:link w:val="Estilo1"/>
    <w:rsid w:val="0077680D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4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48"/>
    <w:rPr>
      <w:color w:val="6D1D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48"/>
    <w:rPr>
      <w:color w:val="491347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3E114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E11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3E1148"/>
    <w:rPr>
      <w:i/>
      <w:iCs/>
      <w:color w:val="auto"/>
    </w:rPr>
  </w:style>
  <w:style w:type="paragraph" w:styleId="SemEspaamento">
    <w:name w:val="No Spacing"/>
    <w:uiPriority w:val="1"/>
    <w:qFormat/>
    <w:rsid w:val="003E11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148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3E11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E1148"/>
    <w:rPr>
      <w:i/>
      <w:iCs/>
      <w:color w:val="92278F" w:themeColor="accent1"/>
    </w:rPr>
  </w:style>
  <w:style w:type="character" w:styleId="RefernciaSutil">
    <w:name w:val="Subtle Reference"/>
    <w:basedOn w:val="Fontepargpadro"/>
    <w:uiPriority w:val="31"/>
    <w:qFormat/>
    <w:rsid w:val="003E114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E114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1148"/>
    <w:pPr>
      <w:outlineLvl w:val="9"/>
    </w:pPr>
  </w:style>
  <w:style w:type="character" w:styleId="Nmerodepgina">
    <w:name w:val="page number"/>
    <w:basedOn w:val="Fontepargpadro"/>
    <w:uiPriority w:val="99"/>
    <w:unhideWhenUsed/>
    <w:rsid w:val="00A47A70"/>
  </w:style>
  <w:style w:type="character" w:styleId="Hyperlink">
    <w:name w:val="Hyperlink"/>
    <w:basedOn w:val="Fontepargpadro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8</Pages>
  <Words>1750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Wender Veloso da Silva</cp:lastModifiedBy>
  <cp:revision>46</cp:revision>
  <cp:lastPrinted>2024-03-12T14:54:00Z</cp:lastPrinted>
  <dcterms:created xsi:type="dcterms:W3CDTF">2024-02-03T23:39:00Z</dcterms:created>
  <dcterms:modified xsi:type="dcterms:W3CDTF">2026-02-06T16:58:00Z</dcterms:modified>
</cp:coreProperties>
</file>