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jpeg" ContentType="image/jpeg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4"/>
        <w:rPr>
          <w:rFonts w:ascii="Times New Roman"/>
          <w:sz w:val="16"/>
        </w:rPr>
      </w:pPr>
      <w:r>
        <w:rPr/>
        <w:pict>
          <v:shape style="position:absolute;margin-left:49pt;margin-top:153pt;width:513.5pt;height:611pt;mso-position-horizontal-relative:page;mso-position-vertical-relative:page;z-index:15728640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15" w:type="dxa"/>
                    <w:tblBorders>
                      <w:top w:val="single" w:sz="12" w:space="0" w:color="000000"/>
                      <w:left w:val="single" w:sz="12" w:space="0" w:color="000000"/>
                      <w:bottom w:val="single" w:sz="12" w:space="0" w:color="000000"/>
                      <w:right w:val="single" w:sz="12" w:space="0" w:color="000000"/>
                      <w:insideH w:val="single" w:sz="12" w:space="0" w:color="000000"/>
                      <w:insideV w:val="single" w:sz="12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3420"/>
                    <w:gridCol w:w="1420"/>
                    <w:gridCol w:w="1420"/>
                    <w:gridCol w:w="280"/>
                    <w:gridCol w:w="3700"/>
                  </w:tblGrid>
                  <w:tr>
                    <w:trPr>
                      <w:trHeight w:val="649" w:hRule="atLeast"/>
                    </w:trPr>
                    <w:tc>
                      <w:tcPr>
                        <w:tcW w:w="10240" w:type="dxa"/>
                        <w:gridSpan w:val="5"/>
                      </w:tcPr>
                      <w:p>
                        <w:pPr>
                          <w:pStyle w:val="TableParagraph"/>
                          <w:spacing w:before="1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Nome:</w:t>
                        </w:r>
                      </w:p>
                    </w:tc>
                  </w:tr>
                  <w:tr>
                    <w:trPr>
                      <w:trHeight w:val="510" w:hRule="atLeast"/>
                    </w:trPr>
                    <w:tc>
                      <w:tcPr>
                        <w:tcW w:w="10240" w:type="dxa"/>
                        <w:gridSpan w:val="5"/>
                      </w:tcPr>
                      <w:p>
                        <w:pPr>
                          <w:pStyle w:val="TableParagraph"/>
                          <w:spacing w:line="216" w:lineRule="exac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Nome da Mãe:</w:t>
                        </w:r>
                      </w:p>
                    </w:tc>
                  </w:tr>
                  <w:tr>
                    <w:trPr>
                      <w:trHeight w:val="529" w:hRule="atLeast"/>
                    </w:trPr>
                    <w:tc>
                      <w:tcPr>
                        <w:tcW w:w="10240" w:type="dxa"/>
                        <w:gridSpan w:val="5"/>
                      </w:tcPr>
                      <w:p>
                        <w:pPr>
                          <w:pStyle w:val="TableParagraph"/>
                          <w:spacing w:before="11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Documento</w:t>
                        </w:r>
                        <w:r>
                          <w:rPr>
                            <w:spacing w:val="-2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de</w:t>
                        </w:r>
                        <w:r>
                          <w:rPr>
                            <w:spacing w:val="-2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Identificação</w:t>
                        </w:r>
                        <w:r>
                          <w:rPr>
                            <w:spacing w:val="-1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Civil</w:t>
                        </w:r>
                        <w:r>
                          <w:rPr>
                            <w:spacing w:val="-2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(RG</w:t>
                        </w:r>
                        <w:r>
                          <w:rPr>
                            <w:spacing w:val="-2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ou</w:t>
                        </w:r>
                        <w:r>
                          <w:rPr>
                            <w:spacing w:val="-1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CNH):</w:t>
                        </w:r>
                      </w:p>
                    </w:tc>
                  </w:tr>
                  <w:tr>
                    <w:trPr>
                      <w:trHeight w:val="649" w:hRule="atLeast"/>
                    </w:trPr>
                    <w:tc>
                      <w:tcPr>
                        <w:tcW w:w="4840" w:type="dxa"/>
                        <w:gridSpan w:val="2"/>
                      </w:tcPr>
                      <w:p>
                        <w:pPr>
                          <w:pStyle w:val="TableParagraph"/>
                          <w:spacing w:before="6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Cadastro</w:t>
                        </w:r>
                        <w:r>
                          <w:rPr>
                            <w:spacing w:val="-2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de</w:t>
                        </w:r>
                        <w:r>
                          <w:rPr>
                            <w:spacing w:val="-2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Pessoa</w:t>
                        </w:r>
                        <w:r>
                          <w:rPr>
                            <w:spacing w:val="-2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Física</w:t>
                        </w:r>
                        <w:r>
                          <w:rPr>
                            <w:spacing w:val="-2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(CPF)</w:t>
                        </w:r>
                        <w:r>
                          <w:rPr>
                            <w:spacing w:val="-2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:</w:t>
                        </w:r>
                      </w:p>
                    </w:tc>
                    <w:tc>
                      <w:tcPr>
                        <w:tcW w:w="5400" w:type="dxa"/>
                        <w:gridSpan w:val="3"/>
                      </w:tcPr>
                      <w:p>
                        <w:pPr>
                          <w:pStyle w:val="TableParagraph"/>
                          <w:spacing w:before="6"/>
                          <w:ind w:left="95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NIT/PIS/PASEP:</w:t>
                        </w:r>
                      </w:p>
                    </w:tc>
                  </w:tr>
                  <w:tr>
                    <w:trPr>
                      <w:trHeight w:val="790" w:hRule="atLeast"/>
                    </w:trPr>
                    <w:tc>
                      <w:tcPr>
                        <w:tcW w:w="4840" w:type="dxa"/>
                        <w:gridSpan w:val="2"/>
                      </w:tcPr>
                      <w:p>
                        <w:pPr>
                          <w:pStyle w:val="TableParagraph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Número</w:t>
                        </w:r>
                        <w:r>
                          <w:rPr>
                            <w:spacing w:val="-3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do</w:t>
                        </w:r>
                        <w:r>
                          <w:rPr>
                            <w:spacing w:val="-3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Registro</w:t>
                        </w:r>
                        <w:r>
                          <w:rPr>
                            <w:spacing w:val="-2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no</w:t>
                        </w:r>
                        <w:r>
                          <w:rPr>
                            <w:spacing w:val="-3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Conselho</w:t>
                        </w:r>
                        <w:r>
                          <w:rPr>
                            <w:spacing w:val="-3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Regional:</w:t>
                        </w:r>
                      </w:p>
                    </w:tc>
                    <w:tc>
                      <w:tcPr>
                        <w:tcW w:w="5400" w:type="dxa"/>
                        <w:gridSpan w:val="3"/>
                      </w:tcPr>
                      <w:p>
                        <w:pPr>
                          <w:pStyle w:val="TableParagraph"/>
                          <w:ind w:left="95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Registro</w:t>
                        </w:r>
                        <w:r>
                          <w:rPr>
                            <w:spacing w:val="-2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da</w:t>
                        </w:r>
                        <w:r>
                          <w:rPr>
                            <w:spacing w:val="-2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Especialidade</w:t>
                        </w:r>
                        <w:r>
                          <w:rPr>
                            <w:spacing w:val="-2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no</w:t>
                        </w:r>
                        <w:r>
                          <w:rPr>
                            <w:spacing w:val="-2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Conselho</w:t>
                        </w:r>
                        <w:r>
                          <w:rPr>
                            <w:spacing w:val="-1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Profissional</w:t>
                        </w:r>
                        <w:r>
                          <w:rPr>
                            <w:spacing w:val="-2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(se</w:t>
                        </w:r>
                        <w:r>
                          <w:rPr>
                            <w:spacing w:val="-2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houver):</w:t>
                        </w:r>
                      </w:p>
                    </w:tc>
                  </w:tr>
                  <w:tr>
                    <w:trPr>
                      <w:trHeight w:val="650" w:hRule="atLeast"/>
                    </w:trPr>
                    <w:tc>
                      <w:tcPr>
                        <w:tcW w:w="6540" w:type="dxa"/>
                        <w:gridSpan w:val="4"/>
                      </w:tcPr>
                      <w:p>
                        <w:pPr>
                          <w:pStyle w:val="TableParagraph"/>
                          <w:spacing w:before="5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Logradouro:</w:t>
                        </w:r>
                      </w:p>
                    </w:tc>
                    <w:tc>
                      <w:tcPr>
                        <w:tcW w:w="3700" w:type="dxa"/>
                      </w:tcPr>
                      <w:p>
                        <w:pPr>
                          <w:pStyle w:val="TableParagraph"/>
                          <w:spacing w:before="5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Setor/Bairro:</w:t>
                        </w:r>
                      </w:p>
                    </w:tc>
                  </w:tr>
                  <w:tr>
                    <w:trPr>
                      <w:trHeight w:val="649" w:hRule="atLeast"/>
                    </w:trPr>
                    <w:tc>
                      <w:tcPr>
                        <w:tcW w:w="3420" w:type="dxa"/>
                      </w:tcPr>
                      <w:p>
                        <w:pPr>
                          <w:pStyle w:val="TableParagraph"/>
                          <w:spacing w:line="219" w:lineRule="exac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Cidade/Município:</w:t>
                        </w:r>
                      </w:p>
                    </w:tc>
                    <w:tc>
                      <w:tcPr>
                        <w:tcW w:w="2840" w:type="dxa"/>
                        <w:gridSpan w:val="2"/>
                      </w:tcPr>
                      <w:p>
                        <w:pPr>
                          <w:pStyle w:val="TableParagraph"/>
                          <w:spacing w:line="219" w:lineRule="exact"/>
                          <w:ind w:left="90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Unidade</w:t>
                        </w:r>
                        <w:r>
                          <w:rPr>
                            <w:spacing w:val="-3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da</w:t>
                        </w:r>
                        <w:r>
                          <w:rPr>
                            <w:spacing w:val="-2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Federação</w:t>
                        </w:r>
                        <w:r>
                          <w:rPr>
                            <w:spacing w:val="-2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(UF):</w:t>
                        </w:r>
                      </w:p>
                    </w:tc>
                    <w:tc>
                      <w:tcPr>
                        <w:tcW w:w="3980" w:type="dxa"/>
                        <w:gridSpan w:val="2"/>
                      </w:tcPr>
                      <w:p>
                        <w:pPr>
                          <w:pStyle w:val="TableParagraph"/>
                          <w:spacing w:line="219" w:lineRule="exact"/>
                          <w:ind w:left="100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Código</w:t>
                        </w:r>
                        <w:r>
                          <w:rPr>
                            <w:spacing w:val="-4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de</w:t>
                        </w:r>
                        <w:r>
                          <w:rPr>
                            <w:spacing w:val="-4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Endereçamento</w:t>
                        </w:r>
                        <w:r>
                          <w:rPr>
                            <w:spacing w:val="-4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Postal</w:t>
                        </w:r>
                        <w:r>
                          <w:rPr>
                            <w:spacing w:val="-4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(CEP):</w:t>
                        </w:r>
                      </w:p>
                    </w:tc>
                  </w:tr>
                  <w:tr>
                    <w:trPr>
                      <w:trHeight w:val="630" w:hRule="atLeast"/>
                    </w:trPr>
                    <w:tc>
                      <w:tcPr>
                        <w:tcW w:w="3420" w:type="dxa"/>
                      </w:tcPr>
                      <w:p>
                        <w:pPr>
                          <w:pStyle w:val="TableParagraph"/>
                          <w:spacing w:line="213" w:lineRule="exac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Endereço</w:t>
                        </w:r>
                        <w:r>
                          <w:rPr>
                            <w:spacing w:val="-4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Eletrônico</w:t>
                        </w:r>
                        <w:r>
                          <w:rPr>
                            <w:spacing w:val="-4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(site):</w:t>
                        </w:r>
                      </w:p>
                    </w:tc>
                    <w:tc>
                      <w:tcPr>
                        <w:tcW w:w="3120" w:type="dxa"/>
                        <w:gridSpan w:val="3"/>
                      </w:tcPr>
                      <w:p>
                        <w:pPr>
                          <w:pStyle w:val="TableParagraph"/>
                          <w:spacing w:line="213" w:lineRule="exact"/>
                          <w:ind w:left="90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Caixa</w:t>
                        </w:r>
                        <w:r>
                          <w:rPr>
                            <w:spacing w:val="-5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postal</w:t>
                        </w:r>
                        <w:r>
                          <w:rPr>
                            <w:spacing w:val="-4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eletrônica</w:t>
                        </w:r>
                        <w:r>
                          <w:rPr>
                            <w:spacing w:val="-4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(E-mail):</w:t>
                        </w:r>
                      </w:p>
                    </w:tc>
                    <w:tc>
                      <w:tcPr>
                        <w:tcW w:w="3700" w:type="dxa"/>
                      </w:tcPr>
                      <w:p>
                        <w:pPr>
                          <w:pStyle w:val="TableParagraph"/>
                          <w:spacing w:line="213" w:lineRule="exact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Número</w:t>
                        </w:r>
                        <w:r>
                          <w:rPr>
                            <w:spacing w:val="-8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do</w:t>
                        </w:r>
                        <w:r>
                          <w:rPr>
                            <w:spacing w:val="-7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Telefone:</w:t>
                        </w:r>
                      </w:p>
                    </w:tc>
                  </w:tr>
                  <w:tr>
                    <w:trPr>
                      <w:trHeight w:val="530" w:hRule="atLeast"/>
                    </w:trPr>
                    <w:tc>
                      <w:tcPr>
                        <w:tcW w:w="10240" w:type="dxa"/>
                        <w:gridSpan w:val="5"/>
                      </w:tcPr>
                      <w:p>
                        <w:pPr>
                          <w:pStyle w:val="TableParagraph"/>
                          <w:spacing w:before="7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Telefone</w:t>
                        </w:r>
                        <w:r>
                          <w:rPr>
                            <w:spacing w:val="-7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Celular</w:t>
                        </w:r>
                        <w:r>
                          <w:rPr>
                            <w:spacing w:val="-7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Whatsapp:</w:t>
                        </w:r>
                      </w:p>
                    </w:tc>
                  </w:tr>
                  <w:tr>
                    <w:trPr>
                      <w:trHeight w:val="849" w:hRule="atLeast"/>
                    </w:trPr>
                    <w:tc>
                      <w:tcPr>
                        <w:tcW w:w="10240" w:type="dxa"/>
                        <w:gridSpan w:val="5"/>
                      </w:tcPr>
                      <w:p>
                        <w:pPr>
                          <w:pStyle w:val="TableParagraph"/>
                          <w:spacing w:before="2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Dias</w:t>
                        </w:r>
                        <w:r>
                          <w:rPr>
                            <w:spacing w:val="-3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e</w:t>
                        </w:r>
                        <w:r>
                          <w:rPr>
                            <w:spacing w:val="-3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Horários</w:t>
                        </w:r>
                        <w:r>
                          <w:rPr>
                            <w:spacing w:val="-3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de</w:t>
                        </w:r>
                        <w:r>
                          <w:rPr>
                            <w:spacing w:val="-2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Atendimento:</w:t>
                        </w:r>
                      </w:p>
                    </w:tc>
                  </w:tr>
                  <w:tr>
                    <w:trPr>
                      <w:trHeight w:val="5429" w:hRule="atLeast"/>
                    </w:trPr>
                    <w:tc>
                      <w:tcPr>
                        <w:tcW w:w="10240" w:type="dxa"/>
                        <w:gridSpan w:val="5"/>
                      </w:tcPr>
                      <w:p>
                        <w:pPr>
                          <w:pStyle w:val="TableParagraph"/>
                          <w:spacing w:before="4"/>
                          <w:ind w:right="87" w:firstLine="40"/>
                          <w:jc w:val="both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Indicação</w:t>
                        </w:r>
                        <w:r>
                          <w:rPr>
                            <w:spacing w:val="-4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dos</w:t>
                        </w:r>
                        <w:r>
                          <w:rPr>
                            <w:spacing w:val="-3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serviços</w:t>
                        </w:r>
                        <w:r>
                          <w:rPr>
                            <w:spacing w:val="-3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e</w:t>
                        </w:r>
                        <w:r>
                          <w:rPr>
                            <w:spacing w:val="-3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ou</w:t>
                        </w:r>
                        <w:r>
                          <w:rPr>
                            <w:spacing w:val="-3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especialidades</w:t>
                        </w:r>
                        <w:r>
                          <w:rPr>
                            <w:spacing w:val="-3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ofertadas</w:t>
                        </w:r>
                        <w:r>
                          <w:rPr>
                            <w:spacing w:val="-3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por</w:t>
                        </w:r>
                        <w:r>
                          <w:rPr>
                            <w:spacing w:val="-4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esta</w:t>
                        </w:r>
                        <w:r>
                          <w:rPr>
                            <w:spacing w:val="-3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proponente,</w:t>
                        </w:r>
                        <w:r>
                          <w:rPr>
                            <w:spacing w:val="-3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contendo</w:t>
                        </w:r>
                        <w:r>
                          <w:rPr>
                            <w:spacing w:val="-3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os</w:t>
                        </w:r>
                        <w:r>
                          <w:rPr>
                            <w:spacing w:val="-3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códigos</w:t>
                        </w:r>
                        <w:r>
                          <w:rPr>
                            <w:spacing w:val="-3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dos</w:t>
                        </w:r>
                        <w:r>
                          <w:rPr>
                            <w:spacing w:val="-3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procedimentos,</w:t>
                        </w:r>
                        <w:r>
                          <w:rPr>
                            <w:spacing w:val="-4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consultas,</w:t>
                        </w:r>
                        <w:r>
                          <w:rPr>
                            <w:spacing w:val="-3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materiais,</w:t>
                        </w:r>
                        <w:r>
                          <w:rPr>
                            <w:spacing w:val="-38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apresentados nas Tabelas de Referências adotadas pelo IMAS e disponíveis no site (</w:t>
                        </w:r>
                        <w:hyperlink r:id="rId7">
                          <w:r>
                            <w:rPr>
                              <w:sz w:val="18"/>
                            </w:rPr>
                            <w:t>https://www.goiania.go.gov.br/imas</w:t>
                          </w:r>
                        </w:hyperlink>
                        <w:r>
                          <w:rPr>
                            <w:sz w:val="18"/>
                          </w:rPr>
                          <w:t>),consoante o</w:t>
                        </w:r>
                        <w:r>
                          <w:rPr>
                            <w:spacing w:val="1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disposto</w:t>
                        </w:r>
                        <w:r>
                          <w:rPr>
                            <w:spacing w:val="1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na</w:t>
                        </w:r>
                        <w:r>
                          <w:rPr>
                            <w:spacing w:val="1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Portaria</w:t>
                        </w:r>
                        <w:r>
                          <w:rPr>
                            <w:spacing w:val="1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nº</w:t>
                        </w:r>
                        <w:r>
                          <w:rPr>
                            <w:spacing w:val="1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9</w:t>
                        </w:r>
                        <w:r>
                          <w:rPr>
                            <w:spacing w:val="1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de</w:t>
                        </w:r>
                        <w:r>
                          <w:rPr>
                            <w:spacing w:val="1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6</w:t>
                        </w:r>
                        <w:r>
                          <w:rPr>
                            <w:spacing w:val="1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de</w:t>
                        </w:r>
                        <w:r>
                          <w:rPr>
                            <w:spacing w:val="1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fevereiro</w:t>
                        </w:r>
                        <w:r>
                          <w:rPr>
                            <w:spacing w:val="1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de</w:t>
                        </w:r>
                        <w:r>
                          <w:rPr>
                            <w:spacing w:val="1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2024,</w:t>
                        </w:r>
                        <w:r>
                          <w:rPr>
                            <w:spacing w:val="1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devidamente</w:t>
                        </w:r>
                        <w:r>
                          <w:rPr>
                            <w:spacing w:val="1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publicada</w:t>
                        </w:r>
                        <w:r>
                          <w:rPr>
                            <w:spacing w:val="1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no</w:t>
                        </w:r>
                        <w:r>
                          <w:rPr>
                            <w:spacing w:val="1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Diário Oficial do Município, Edição nº 8223, de</w:t>
                        </w:r>
                        <w:r>
                          <w:rPr>
                            <w:spacing w:val="1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06/02/2024,</w:t>
                        </w:r>
                        <w:r>
                          <w:rPr>
                            <w:spacing w:val="-1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e no Anexo VI do Edital de</w:t>
                        </w:r>
                        <w:r>
                          <w:rPr>
                            <w:spacing w:val="-1"/>
                            <w:sz w:val="18"/>
                          </w:rPr>
                          <w:t> </w:t>
                        </w:r>
                        <w:r>
                          <w:rPr>
                            <w:sz w:val="18"/>
                          </w:rPr>
                          <w:t>Credenciamento: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</w:p>
    <w:p>
      <w:pPr>
        <w:pStyle w:val="Heading1"/>
        <w:spacing w:line="453" w:lineRule="auto"/>
        <w:ind w:right="2383" w:firstLine="2992"/>
      </w:pPr>
      <w:r>
        <w:rPr>
          <w:spacing w:val="-1"/>
        </w:rPr>
        <w:t>FORMULÁRIO</w:t>
      </w:r>
      <w:r>
        <w:rPr>
          <w:spacing w:val="-9"/>
        </w:rPr>
        <w:t> </w:t>
      </w:r>
      <w:r>
        <w:rPr>
          <w:spacing w:val="-1"/>
        </w:rPr>
        <w:t>DE</w:t>
      </w:r>
      <w:r>
        <w:rPr>
          <w:spacing w:val="-9"/>
        </w:rPr>
        <w:t> </w:t>
      </w:r>
      <w:r>
        <w:rPr>
          <w:spacing w:val="-1"/>
        </w:rPr>
        <w:t>PROPOSTA</w:t>
      </w:r>
      <w:r>
        <w:rPr>
          <w:spacing w:val="-9"/>
        </w:rPr>
        <w:t> </w:t>
      </w:r>
      <w:r>
        <w:rPr>
          <w:spacing w:val="-1"/>
        </w:rPr>
        <w:t>PARA</w:t>
      </w:r>
      <w:r>
        <w:rPr>
          <w:spacing w:val="-9"/>
        </w:rPr>
        <w:t> </w:t>
      </w:r>
      <w:r>
        <w:rPr>
          <w:spacing w:val="-1"/>
        </w:rPr>
        <w:t>CREDENCIAMENTO</w:t>
      </w:r>
      <w:r>
        <w:rPr>
          <w:spacing w:val="-47"/>
        </w:rPr>
        <w:t> </w:t>
      </w:r>
      <w:r>
        <w:rPr/>
        <w:t>1</w:t>
      </w:r>
      <w:r>
        <w:rPr>
          <w:spacing w:val="-2"/>
        </w:rPr>
        <w:t> </w:t>
      </w:r>
      <w:r>
        <w:rPr/>
        <w:t>IDENTIFICAÇÃO</w:t>
      </w:r>
      <w:r>
        <w:rPr>
          <w:spacing w:val="-1"/>
        </w:rPr>
        <w:t> </w:t>
      </w:r>
      <w:r>
        <w:rPr/>
        <w:t>DA</w:t>
      </w:r>
      <w:r>
        <w:rPr>
          <w:spacing w:val="-2"/>
        </w:rPr>
        <w:t> </w:t>
      </w:r>
      <w:r>
        <w:rPr/>
        <w:t>PROPONENTE</w:t>
      </w:r>
    </w:p>
    <w:p>
      <w:pPr>
        <w:spacing w:after="0" w:line="453" w:lineRule="auto"/>
        <w:sectPr>
          <w:headerReference w:type="default" r:id="rId5"/>
          <w:footerReference w:type="default" r:id="rId6"/>
          <w:type w:val="continuous"/>
          <w:pgSz w:w="11920" w:h="16840"/>
          <w:pgMar w:header="202" w:footer="1122" w:top="2040" w:bottom="1320" w:left="880" w:right="560"/>
          <w:pgNumType w:start="1"/>
        </w:sectPr>
      </w:pPr>
    </w:p>
    <w:p>
      <w:pPr>
        <w:pStyle w:val="BodyText"/>
        <w:spacing w:before="11"/>
        <w:rPr>
          <w:b/>
          <w:sz w:val="17"/>
        </w:rPr>
      </w:pPr>
    </w:p>
    <w:p>
      <w:pPr>
        <w:pStyle w:val="BodyText"/>
        <w:ind w:left="90"/>
        <w:rPr>
          <w:sz w:val="20"/>
        </w:rPr>
      </w:pPr>
      <w:r>
        <w:rPr>
          <w:sz w:val="20"/>
        </w:rPr>
        <w:pict>
          <v:group style="width:513pt;height:51pt;mso-position-horizontal-relative:char;mso-position-vertical-relative:line" coordorigin="0,0" coordsize="10260,1020">
            <v:shape style="position:absolute;left:0;top:0;width:10260;height:1020" coordorigin="0,0" coordsize="10260,1020" path="m10,0l10,1020m10250,0l10250,1020m0,10l10260,10e" filled="false" stroked="true" strokeweight="1.0pt" strokecolor="#000000">
              <v:path arrowok="t"/>
              <v:stroke dashstyle="solid"/>
            </v:shape>
            <v:shape style="position:absolute;left:10;top:290;width:10240;height:720" type="#_x0000_t202" filled="false" stroked="true" strokeweight="1.0pt" strokecolor="#000000">
              <v:textbox inset="0,0,0,0">
                <w:txbxContent>
                  <w:p>
                    <w:pPr>
                      <w:spacing w:before="13"/>
                      <w:ind w:left="101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Nível</w:t>
                    </w:r>
                    <w:r>
                      <w:rPr>
                        <w:spacing w:val="-3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de</w:t>
                    </w:r>
                    <w:r>
                      <w:rPr>
                        <w:spacing w:val="-2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Atenção</w:t>
                    </w:r>
                    <w:r>
                      <w:rPr>
                        <w:spacing w:val="-3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e</w:t>
                    </w:r>
                    <w:r>
                      <w:rPr>
                        <w:spacing w:val="-2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Grau</w:t>
                    </w:r>
                    <w:r>
                      <w:rPr>
                        <w:spacing w:val="-3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de</w:t>
                    </w:r>
                    <w:r>
                      <w:rPr>
                        <w:spacing w:val="-2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Complexidade:</w:t>
                    </w:r>
                  </w:p>
                </w:txbxContent>
              </v:textbox>
              <v:stroke dashstyle="solid"/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7"/>
        <w:rPr>
          <w:b/>
          <w:sz w:val="15"/>
        </w:rPr>
      </w:pPr>
    </w:p>
    <w:p>
      <w:pPr>
        <w:spacing w:before="56"/>
        <w:ind w:left="116" w:right="0" w:firstLine="0"/>
        <w:jc w:val="left"/>
        <w:rPr>
          <w:b/>
          <w:sz w:val="22"/>
        </w:rPr>
      </w:pPr>
      <w:r>
        <w:rPr>
          <w:b/>
          <w:sz w:val="22"/>
        </w:rPr>
        <w:t>2</w:t>
      </w:r>
      <w:r>
        <w:rPr>
          <w:b/>
          <w:spacing w:val="-12"/>
          <w:sz w:val="22"/>
        </w:rPr>
        <w:t> </w:t>
      </w:r>
      <w:r>
        <w:rPr>
          <w:b/>
          <w:sz w:val="22"/>
        </w:rPr>
        <w:t>IDENTIFICAÇÃO</w:t>
      </w:r>
      <w:r>
        <w:rPr>
          <w:b/>
          <w:spacing w:val="-11"/>
          <w:sz w:val="22"/>
        </w:rPr>
        <w:t> </w:t>
      </w:r>
      <w:r>
        <w:rPr>
          <w:b/>
          <w:sz w:val="22"/>
        </w:rPr>
        <w:t>DO</w:t>
      </w:r>
      <w:r>
        <w:rPr>
          <w:b/>
          <w:spacing w:val="-11"/>
          <w:sz w:val="22"/>
        </w:rPr>
        <w:t> </w:t>
      </w:r>
      <w:r>
        <w:rPr>
          <w:b/>
          <w:sz w:val="22"/>
        </w:rPr>
        <w:t>REPRESENTANTE</w:t>
      </w:r>
      <w:r>
        <w:rPr>
          <w:b/>
          <w:spacing w:val="-11"/>
          <w:sz w:val="22"/>
        </w:rPr>
        <w:t> </w:t>
      </w:r>
      <w:r>
        <w:rPr>
          <w:b/>
          <w:sz w:val="22"/>
        </w:rPr>
        <w:t>LEGAL</w:t>
      </w:r>
    </w:p>
    <w:tbl>
      <w:tblPr>
        <w:tblW w:w="0" w:type="auto"/>
        <w:jc w:val="left"/>
        <w:tblInd w:w="13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840"/>
        <w:gridCol w:w="2620"/>
        <w:gridCol w:w="3740"/>
      </w:tblGrid>
      <w:tr>
        <w:trPr>
          <w:trHeight w:val="749" w:hRule="atLeast"/>
        </w:trPr>
        <w:tc>
          <w:tcPr>
            <w:tcW w:w="10200" w:type="dxa"/>
            <w:gridSpan w:val="3"/>
          </w:tcPr>
          <w:p>
            <w:pPr>
              <w:pStyle w:val="TableParagraph"/>
              <w:spacing w:line="209" w:lineRule="exact"/>
              <w:rPr>
                <w:sz w:val="18"/>
              </w:rPr>
            </w:pPr>
            <w:r>
              <w:rPr>
                <w:sz w:val="18"/>
              </w:rPr>
              <w:t>Nome</w:t>
            </w:r>
            <w:r>
              <w:rPr>
                <w:spacing w:val="-5"/>
                <w:sz w:val="18"/>
              </w:rPr>
              <w:t> </w:t>
            </w:r>
            <w:r>
              <w:rPr>
                <w:sz w:val="18"/>
              </w:rPr>
              <w:t>do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Representante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Legal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da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proponente:</w:t>
            </w:r>
          </w:p>
        </w:tc>
      </w:tr>
      <w:tr>
        <w:trPr>
          <w:trHeight w:val="730" w:hRule="atLeast"/>
        </w:trPr>
        <w:tc>
          <w:tcPr>
            <w:tcW w:w="10200" w:type="dxa"/>
            <w:gridSpan w:val="3"/>
          </w:tcPr>
          <w:p>
            <w:pPr>
              <w:pStyle w:val="TableParagraph"/>
              <w:spacing w:line="201" w:lineRule="exact"/>
              <w:rPr>
                <w:sz w:val="18"/>
              </w:rPr>
            </w:pPr>
            <w:r>
              <w:rPr>
                <w:sz w:val="18"/>
              </w:rPr>
              <w:t>Cargo</w:t>
            </w:r>
            <w:r>
              <w:rPr>
                <w:spacing w:val="-5"/>
                <w:sz w:val="18"/>
              </w:rPr>
              <w:t> </w:t>
            </w:r>
            <w:r>
              <w:rPr>
                <w:sz w:val="18"/>
              </w:rPr>
              <w:t>ou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função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do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Representante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Legal:</w:t>
            </w:r>
          </w:p>
        </w:tc>
      </w:tr>
      <w:tr>
        <w:trPr>
          <w:trHeight w:val="470" w:hRule="atLeast"/>
        </w:trPr>
        <w:tc>
          <w:tcPr>
            <w:tcW w:w="3840" w:type="dxa"/>
          </w:tcPr>
          <w:p>
            <w:pPr>
              <w:pStyle w:val="TableParagraph"/>
              <w:spacing w:line="213" w:lineRule="exact"/>
              <w:rPr>
                <w:sz w:val="18"/>
              </w:rPr>
            </w:pPr>
            <w:r>
              <w:rPr>
                <w:sz w:val="18"/>
              </w:rPr>
              <w:t>Profissão</w:t>
            </w:r>
            <w:r>
              <w:rPr>
                <w:spacing w:val="-6"/>
                <w:sz w:val="18"/>
              </w:rPr>
              <w:t> </w:t>
            </w:r>
            <w:r>
              <w:rPr>
                <w:sz w:val="18"/>
              </w:rPr>
              <w:t>do</w:t>
            </w:r>
            <w:r>
              <w:rPr>
                <w:spacing w:val="-5"/>
                <w:sz w:val="18"/>
              </w:rPr>
              <w:t> </w:t>
            </w:r>
            <w:r>
              <w:rPr>
                <w:sz w:val="18"/>
              </w:rPr>
              <w:t>Representante</w:t>
            </w:r>
            <w:r>
              <w:rPr>
                <w:spacing w:val="-5"/>
                <w:sz w:val="18"/>
              </w:rPr>
              <w:t> </w:t>
            </w:r>
            <w:r>
              <w:rPr>
                <w:sz w:val="18"/>
              </w:rPr>
              <w:t>Legal:</w:t>
            </w:r>
          </w:p>
        </w:tc>
        <w:tc>
          <w:tcPr>
            <w:tcW w:w="6360" w:type="dxa"/>
            <w:gridSpan w:val="2"/>
          </w:tcPr>
          <w:p>
            <w:pPr>
              <w:pStyle w:val="TableParagraph"/>
              <w:spacing w:line="213" w:lineRule="exact"/>
              <w:ind w:left="90"/>
              <w:rPr>
                <w:sz w:val="18"/>
              </w:rPr>
            </w:pPr>
            <w:r>
              <w:rPr>
                <w:sz w:val="18"/>
              </w:rPr>
              <w:t>Número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do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Registro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no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Conselho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de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Fiscalização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da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Respectiva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Profissão:</w:t>
            </w:r>
          </w:p>
        </w:tc>
      </w:tr>
      <w:tr>
        <w:trPr>
          <w:trHeight w:val="649" w:hRule="atLeast"/>
        </w:trPr>
        <w:tc>
          <w:tcPr>
            <w:tcW w:w="3840" w:type="dxa"/>
          </w:tcPr>
          <w:p>
            <w:pPr>
              <w:pStyle w:val="TableParagraph"/>
              <w:spacing w:line="216" w:lineRule="exact"/>
              <w:rPr>
                <w:sz w:val="18"/>
              </w:rPr>
            </w:pPr>
            <w:r>
              <w:rPr>
                <w:sz w:val="18"/>
              </w:rPr>
              <w:t>Cadastro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Pessoas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Físicas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(CPF):</w:t>
            </w:r>
          </w:p>
        </w:tc>
        <w:tc>
          <w:tcPr>
            <w:tcW w:w="6360" w:type="dxa"/>
            <w:gridSpan w:val="2"/>
          </w:tcPr>
          <w:p>
            <w:pPr>
              <w:pStyle w:val="TableParagraph"/>
              <w:spacing w:line="216" w:lineRule="exact"/>
              <w:ind w:left="90"/>
              <w:rPr>
                <w:sz w:val="18"/>
              </w:rPr>
            </w:pPr>
            <w:r>
              <w:rPr>
                <w:sz w:val="18"/>
              </w:rPr>
              <w:t>Documento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de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Identificação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Civil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(RG;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CNH;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Identidade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Profissional):</w:t>
            </w:r>
          </w:p>
        </w:tc>
      </w:tr>
      <w:tr>
        <w:trPr>
          <w:trHeight w:val="649" w:hRule="atLeast"/>
        </w:trPr>
        <w:tc>
          <w:tcPr>
            <w:tcW w:w="3840" w:type="dxa"/>
          </w:tcPr>
          <w:p>
            <w:pPr>
              <w:pStyle w:val="TableParagraph"/>
              <w:spacing w:line="210" w:lineRule="exact"/>
              <w:rPr>
                <w:sz w:val="18"/>
              </w:rPr>
            </w:pPr>
            <w:r>
              <w:rPr>
                <w:sz w:val="18"/>
              </w:rPr>
              <w:t>Telefone</w:t>
            </w:r>
            <w:r>
              <w:rPr>
                <w:spacing w:val="-8"/>
                <w:sz w:val="18"/>
              </w:rPr>
              <w:t> </w:t>
            </w:r>
            <w:r>
              <w:rPr>
                <w:sz w:val="18"/>
              </w:rPr>
              <w:t>Móvel</w:t>
            </w:r>
            <w:r>
              <w:rPr>
                <w:spacing w:val="-7"/>
                <w:sz w:val="18"/>
              </w:rPr>
              <w:t> </w:t>
            </w:r>
            <w:r>
              <w:rPr>
                <w:sz w:val="18"/>
              </w:rPr>
              <w:t>(celular):</w:t>
            </w:r>
          </w:p>
        </w:tc>
        <w:tc>
          <w:tcPr>
            <w:tcW w:w="2620" w:type="dxa"/>
          </w:tcPr>
          <w:p>
            <w:pPr>
              <w:pStyle w:val="TableParagraph"/>
              <w:spacing w:line="210" w:lineRule="exact"/>
              <w:ind w:left="90"/>
              <w:rPr>
                <w:sz w:val="18"/>
              </w:rPr>
            </w:pPr>
            <w:r>
              <w:rPr>
                <w:spacing w:val="-1"/>
                <w:sz w:val="18"/>
              </w:rPr>
              <w:t>Telefone</w:t>
            </w:r>
            <w:r>
              <w:rPr>
                <w:spacing w:val="-8"/>
                <w:sz w:val="18"/>
              </w:rPr>
              <w:t> </w:t>
            </w:r>
            <w:r>
              <w:rPr>
                <w:sz w:val="18"/>
              </w:rPr>
              <w:t>Fixo:</w:t>
            </w:r>
          </w:p>
        </w:tc>
        <w:tc>
          <w:tcPr>
            <w:tcW w:w="3740" w:type="dxa"/>
          </w:tcPr>
          <w:p>
            <w:pPr>
              <w:pStyle w:val="TableParagraph"/>
              <w:spacing w:line="210" w:lineRule="exact"/>
              <w:ind w:left="95"/>
              <w:rPr>
                <w:sz w:val="18"/>
              </w:rPr>
            </w:pPr>
            <w:r>
              <w:rPr>
                <w:sz w:val="18"/>
              </w:rPr>
              <w:t>Caixa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de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correspondência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eletrônica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(E-mail):</w:t>
            </w:r>
          </w:p>
        </w:tc>
      </w:tr>
    </w:tbl>
    <w:p>
      <w:pPr>
        <w:pStyle w:val="BodyText"/>
        <w:rPr>
          <w:b/>
        </w:rPr>
      </w:pPr>
    </w:p>
    <w:p>
      <w:pPr>
        <w:pStyle w:val="BodyText"/>
        <w:spacing w:before="11"/>
        <w:rPr>
          <w:b/>
          <w:sz w:val="18"/>
        </w:rPr>
      </w:pPr>
    </w:p>
    <w:p>
      <w:pPr>
        <w:pStyle w:val="BodyText"/>
        <w:spacing w:line="276" w:lineRule="auto"/>
        <w:ind w:left="116" w:right="164" w:firstLine="705"/>
        <w:jc w:val="both"/>
      </w:pPr>
      <w:r>
        <w:rPr/>
        <w:t>A proponente acima qualificada comparece perante à Comissão Especial de Credenciamento - CEC, para</w:t>
      </w:r>
      <w:r>
        <w:rPr>
          <w:spacing w:val="1"/>
        </w:rPr>
        <w:t> </w:t>
      </w:r>
      <w:r>
        <w:rPr/>
        <w:t>manifestar a intenção de se credenciar junto ao Instituto Municipal de Assistência à Saúde dos Servidores de</w:t>
      </w:r>
      <w:r>
        <w:rPr>
          <w:spacing w:val="1"/>
        </w:rPr>
        <w:t> </w:t>
      </w:r>
      <w:r>
        <w:rPr/>
        <w:t>Goiânia – IMAS, para prestar serviços de saúde aos usuários desta Autarquia Municipal, recebendo pelos serviços</w:t>
      </w:r>
      <w:r>
        <w:rPr>
          <w:spacing w:val="1"/>
        </w:rPr>
        <w:t> </w:t>
      </w:r>
      <w:r>
        <w:rPr/>
        <w:t>efetivamente prestados os valores de remunerações constantes nas Tabelas de Referências adotada pelo IMAS e</w:t>
      </w:r>
      <w:r>
        <w:rPr>
          <w:spacing w:val="1"/>
        </w:rPr>
        <w:t> </w:t>
      </w:r>
      <w:r>
        <w:rPr/>
        <w:t>vinculada ao Edital de credenciamento como </w:t>
      </w:r>
      <w:r>
        <w:rPr>
          <w:color w:val="FF0000"/>
        </w:rPr>
        <w:t>ANEXO VII</w:t>
      </w:r>
      <w:r>
        <w:rPr/>
        <w:t>, para tanto protocola esta proposta, anexando todos os</w:t>
      </w:r>
      <w:r>
        <w:rPr>
          <w:spacing w:val="1"/>
        </w:rPr>
        <w:t> </w:t>
      </w:r>
      <w:r>
        <w:rPr/>
        <w:t>documentos previstos nos itens 5.1 (Habilitação jurídica), 5.2 ( Habilitação técnica), 5.3 (Habilitação social, fiscal e</w:t>
      </w:r>
      <w:r>
        <w:rPr>
          <w:spacing w:val="1"/>
        </w:rPr>
        <w:t> </w:t>
      </w:r>
      <w:r>
        <w:rPr/>
        <w:t>trabalhista),</w:t>
      </w:r>
      <w:r>
        <w:rPr>
          <w:spacing w:val="-6"/>
        </w:rPr>
        <w:t> </w:t>
      </w:r>
      <w:r>
        <w:rPr/>
        <w:t>5.4</w:t>
      </w:r>
      <w:r>
        <w:rPr>
          <w:spacing w:val="-6"/>
        </w:rPr>
        <w:t> </w:t>
      </w:r>
      <w:r>
        <w:rPr/>
        <w:t>(</w:t>
      </w:r>
      <w:r>
        <w:rPr>
          <w:spacing w:val="-5"/>
        </w:rPr>
        <w:t> </w:t>
      </w:r>
      <w:r>
        <w:rPr/>
        <w:t>Habilitação</w:t>
      </w:r>
      <w:r>
        <w:rPr>
          <w:spacing w:val="-6"/>
        </w:rPr>
        <w:t> </w:t>
      </w:r>
      <w:r>
        <w:rPr/>
        <w:t>econômico-financeira)</w:t>
      </w:r>
      <w:r>
        <w:rPr>
          <w:spacing w:val="-5"/>
        </w:rPr>
        <w:t> </w:t>
      </w:r>
      <w:r>
        <w:rPr/>
        <w:t>e</w:t>
      </w:r>
      <w:r>
        <w:rPr>
          <w:spacing w:val="-6"/>
        </w:rPr>
        <w:t> </w:t>
      </w:r>
      <w:r>
        <w:rPr/>
        <w:t>demais</w:t>
      </w:r>
      <w:r>
        <w:rPr>
          <w:spacing w:val="-5"/>
        </w:rPr>
        <w:t> </w:t>
      </w:r>
      <w:r>
        <w:rPr/>
        <w:t>anexos</w:t>
      </w:r>
      <w:r>
        <w:rPr>
          <w:spacing w:val="-6"/>
        </w:rPr>
        <w:t> </w:t>
      </w:r>
      <w:r>
        <w:rPr/>
        <w:t>exigidos</w:t>
      </w:r>
      <w:r>
        <w:rPr>
          <w:spacing w:val="-6"/>
        </w:rPr>
        <w:t> </w:t>
      </w:r>
      <w:r>
        <w:rPr/>
        <w:t>no</w:t>
      </w:r>
      <w:r>
        <w:rPr>
          <w:spacing w:val="-5"/>
        </w:rPr>
        <w:t> </w:t>
      </w:r>
      <w:r>
        <w:rPr/>
        <w:t>Edital</w:t>
      </w:r>
      <w:r>
        <w:rPr>
          <w:spacing w:val="-6"/>
        </w:rPr>
        <w:t> </w:t>
      </w:r>
      <w:r>
        <w:rPr/>
        <w:t>de</w:t>
      </w:r>
      <w:r>
        <w:rPr>
          <w:spacing w:val="-5"/>
        </w:rPr>
        <w:t> </w:t>
      </w:r>
      <w:r>
        <w:rPr/>
        <w:t>credenciamento.</w:t>
      </w:r>
    </w:p>
    <w:p>
      <w:pPr>
        <w:pStyle w:val="BodyText"/>
        <w:spacing w:before="4"/>
        <w:rPr>
          <w:sz w:val="16"/>
        </w:rPr>
      </w:pPr>
    </w:p>
    <w:p>
      <w:pPr>
        <w:pStyle w:val="BodyText"/>
        <w:spacing w:line="276" w:lineRule="auto" w:before="1"/>
        <w:ind w:left="116" w:right="162" w:firstLine="705"/>
        <w:jc w:val="both"/>
      </w:pPr>
      <w:r>
        <w:rPr/>
        <w:t>Ratificamos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os</w:t>
      </w:r>
      <w:r>
        <w:rPr>
          <w:spacing w:val="1"/>
        </w:rPr>
        <w:t> </w:t>
      </w:r>
      <w:r>
        <w:rPr/>
        <w:t>valores</w:t>
      </w:r>
      <w:r>
        <w:rPr>
          <w:spacing w:val="1"/>
        </w:rPr>
        <w:t> </w:t>
      </w:r>
      <w:r>
        <w:rPr/>
        <w:t>desta</w:t>
      </w:r>
      <w:r>
        <w:rPr>
          <w:spacing w:val="1"/>
        </w:rPr>
        <w:t> </w:t>
      </w:r>
      <w:r>
        <w:rPr/>
        <w:t>proposta</w:t>
      </w:r>
      <w:r>
        <w:rPr>
          <w:spacing w:val="1"/>
        </w:rPr>
        <w:t> </w:t>
      </w:r>
      <w:r>
        <w:rPr/>
        <w:t>pelos</w:t>
      </w:r>
      <w:r>
        <w:rPr>
          <w:spacing w:val="1"/>
        </w:rPr>
        <w:t> </w:t>
      </w:r>
      <w:r>
        <w:rPr/>
        <w:t>serviços</w:t>
      </w:r>
      <w:r>
        <w:rPr>
          <w:spacing w:val="1"/>
        </w:rPr>
        <w:t> </w:t>
      </w:r>
      <w:r>
        <w:rPr/>
        <w:t>ofertados</w:t>
      </w:r>
      <w:r>
        <w:rPr>
          <w:spacing w:val="1"/>
        </w:rPr>
        <w:t> </w:t>
      </w:r>
      <w:r>
        <w:rPr/>
        <w:t>são</w:t>
      </w:r>
      <w:r>
        <w:rPr>
          <w:spacing w:val="1"/>
        </w:rPr>
        <w:t> </w:t>
      </w:r>
      <w:r>
        <w:rPr/>
        <w:t>os</w:t>
      </w:r>
      <w:r>
        <w:rPr>
          <w:spacing w:val="1"/>
        </w:rPr>
        <w:t> </w:t>
      </w:r>
      <w:r>
        <w:rPr/>
        <w:t>fixados</w:t>
      </w:r>
      <w:r>
        <w:rPr>
          <w:spacing w:val="1"/>
        </w:rPr>
        <w:t> </w:t>
      </w:r>
      <w:r>
        <w:rPr/>
        <w:t>nas</w:t>
      </w:r>
      <w:r>
        <w:rPr>
          <w:spacing w:val="1"/>
        </w:rPr>
        <w:t> </w:t>
      </w:r>
      <w:r>
        <w:rPr/>
        <w:t>Tabelas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Referências adotadas pelas IMAS e devidamente detalhados como </w:t>
      </w:r>
      <w:r>
        <w:rPr>
          <w:color w:val="FF0000"/>
        </w:rPr>
        <w:t>ANEXO VII </w:t>
      </w:r>
      <w:r>
        <w:rPr/>
        <w:t>deste edital, manifestando ainda,</w:t>
      </w:r>
      <w:r>
        <w:rPr>
          <w:spacing w:val="1"/>
        </w:rPr>
        <w:t> </w:t>
      </w:r>
      <w:r>
        <w:rPr/>
        <w:t>que estamos ciente e de acordo com todas as condições e cláusulas expostas na Minuta de Contrato padrão</w:t>
      </w:r>
      <w:r>
        <w:rPr>
          <w:spacing w:val="1"/>
        </w:rPr>
        <w:t> </w:t>
      </w:r>
      <w:r>
        <w:rPr/>
        <w:t>apresentada</w:t>
      </w:r>
      <w:r>
        <w:rPr>
          <w:spacing w:val="-2"/>
        </w:rPr>
        <w:t> </w:t>
      </w:r>
      <w:r>
        <w:rPr/>
        <w:t>e</w:t>
      </w:r>
      <w:r>
        <w:rPr>
          <w:spacing w:val="-2"/>
        </w:rPr>
        <w:t> </w:t>
      </w:r>
      <w:r>
        <w:rPr/>
        <w:t>publicada</w:t>
      </w:r>
      <w:r>
        <w:rPr>
          <w:spacing w:val="-2"/>
        </w:rPr>
        <w:t> </w:t>
      </w:r>
      <w:r>
        <w:rPr/>
        <w:t>como</w:t>
      </w:r>
      <w:r>
        <w:rPr>
          <w:spacing w:val="-2"/>
        </w:rPr>
        <w:t> </w:t>
      </w:r>
      <w:r>
        <w:rPr>
          <w:color w:val="FF0000"/>
        </w:rPr>
        <w:t>ANEXO</w:t>
      </w:r>
      <w:r>
        <w:rPr>
          <w:color w:val="FF0000"/>
          <w:spacing w:val="-2"/>
        </w:rPr>
        <w:t> </w:t>
      </w:r>
      <w:r>
        <w:rPr>
          <w:color w:val="FF0000"/>
        </w:rPr>
        <w:t>VI</w:t>
      </w:r>
      <w:r>
        <w:rPr>
          <w:color w:val="FF0000"/>
          <w:spacing w:val="-1"/>
        </w:rPr>
        <w:t> </w:t>
      </w:r>
      <w:r>
        <w:rPr/>
        <w:t>do</w:t>
      </w:r>
      <w:r>
        <w:rPr>
          <w:spacing w:val="-2"/>
        </w:rPr>
        <w:t> </w:t>
      </w:r>
      <w:r>
        <w:rPr/>
        <w:t>Edital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/>
        <w:t>Credenciamento.</w:t>
      </w:r>
    </w:p>
    <w:p>
      <w:pPr>
        <w:pStyle w:val="BodyText"/>
        <w:spacing w:before="4"/>
        <w:rPr>
          <w:sz w:val="16"/>
        </w:rPr>
      </w:pPr>
    </w:p>
    <w:p>
      <w:pPr>
        <w:pStyle w:val="BodyText"/>
        <w:spacing w:line="276" w:lineRule="auto"/>
        <w:ind w:left="116" w:right="159" w:firstLine="705"/>
        <w:jc w:val="both"/>
      </w:pPr>
      <w:r>
        <w:rPr/>
        <w:t>Certos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ter</w:t>
      </w:r>
      <w:r>
        <w:rPr>
          <w:spacing w:val="1"/>
        </w:rPr>
        <w:t> </w:t>
      </w:r>
      <w:r>
        <w:rPr/>
        <w:t>atendidas</w:t>
      </w:r>
      <w:r>
        <w:rPr>
          <w:spacing w:val="1"/>
        </w:rPr>
        <w:t> </w:t>
      </w:r>
      <w:r>
        <w:rPr/>
        <w:t>todas as condições e exigências do Edital, requer o parecer favorável desta</w:t>
      </w:r>
      <w:r>
        <w:rPr>
          <w:spacing w:val="1"/>
        </w:rPr>
        <w:t> </w:t>
      </w:r>
      <w:r>
        <w:rPr/>
        <w:t>Comissão</w:t>
      </w:r>
      <w:r>
        <w:rPr>
          <w:spacing w:val="1"/>
        </w:rPr>
        <w:t> </w:t>
      </w:r>
      <w:r>
        <w:rPr/>
        <w:t>Especial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Credenciamento-CEC,</w:t>
      </w:r>
      <w:r>
        <w:rPr>
          <w:spacing w:val="1"/>
        </w:rPr>
        <w:t> </w:t>
      </w:r>
      <w:r>
        <w:rPr/>
        <w:t>bem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homologação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credenciamento</w:t>
      </w:r>
      <w:r>
        <w:rPr>
          <w:spacing w:val="1"/>
        </w:rPr>
        <w:t> </w:t>
      </w:r>
      <w:r>
        <w:rPr/>
        <w:t>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respectiva</w:t>
      </w:r>
      <w:r>
        <w:rPr>
          <w:spacing w:val="1"/>
        </w:rPr>
        <w:t> </w:t>
      </w:r>
      <w:r>
        <w:rPr/>
        <w:t>contratação,</w:t>
      </w:r>
      <w:r>
        <w:rPr>
          <w:spacing w:val="-2"/>
        </w:rPr>
        <w:t> </w:t>
      </w:r>
      <w:r>
        <w:rPr/>
        <w:t>para</w:t>
      </w:r>
      <w:r>
        <w:rPr>
          <w:spacing w:val="-2"/>
        </w:rPr>
        <w:t> </w:t>
      </w:r>
      <w:r>
        <w:rPr/>
        <w:t>que</w:t>
      </w:r>
      <w:r>
        <w:rPr>
          <w:spacing w:val="-2"/>
        </w:rPr>
        <w:t> </w:t>
      </w:r>
      <w:r>
        <w:rPr/>
        <w:t>assim,</w:t>
      </w:r>
      <w:r>
        <w:rPr>
          <w:spacing w:val="-2"/>
        </w:rPr>
        <w:t> </w:t>
      </w:r>
      <w:r>
        <w:rPr/>
        <w:t>visando</w:t>
      </w:r>
      <w:r>
        <w:rPr>
          <w:spacing w:val="-2"/>
        </w:rPr>
        <w:t> </w:t>
      </w:r>
      <w:r>
        <w:rPr/>
        <w:t>o</w:t>
      </w:r>
      <w:r>
        <w:rPr>
          <w:spacing w:val="-2"/>
        </w:rPr>
        <w:t> </w:t>
      </w:r>
      <w:r>
        <w:rPr/>
        <w:t>atendimento</w:t>
      </w:r>
      <w:r>
        <w:rPr>
          <w:spacing w:val="-2"/>
        </w:rPr>
        <w:t> </w:t>
      </w:r>
      <w:r>
        <w:rPr/>
        <w:t>aos</w:t>
      </w:r>
      <w:r>
        <w:rPr>
          <w:spacing w:val="-2"/>
        </w:rPr>
        <w:t> </w:t>
      </w:r>
      <w:r>
        <w:rPr/>
        <w:t>usuários</w:t>
      </w:r>
      <w:r>
        <w:rPr>
          <w:spacing w:val="-2"/>
        </w:rPr>
        <w:t> </w:t>
      </w:r>
      <w:r>
        <w:rPr/>
        <w:t>do</w:t>
      </w:r>
      <w:r>
        <w:rPr>
          <w:spacing w:val="-2"/>
        </w:rPr>
        <w:t> </w:t>
      </w:r>
      <w:r>
        <w:rPr/>
        <w:t>IMAS.</w:t>
      </w:r>
    </w:p>
    <w:p>
      <w:pPr>
        <w:pStyle w:val="BodyText"/>
        <w:spacing w:before="5"/>
        <w:rPr>
          <w:sz w:val="16"/>
        </w:rPr>
      </w:pPr>
    </w:p>
    <w:p>
      <w:pPr>
        <w:pStyle w:val="BodyText"/>
        <w:tabs>
          <w:tab w:pos="3666" w:val="left" w:leader="dot"/>
        </w:tabs>
        <w:ind w:left="870"/>
        <w:rPr>
          <w:rFonts w:ascii="Arial MT" w:hAnsi="Arial MT"/>
        </w:rPr>
      </w:pPr>
      <w:r>
        <w:rPr/>
        <w:t>Goiânia</w:t>
      </w:r>
      <w:r>
        <w:rPr>
          <w:spacing w:val="-4"/>
        </w:rPr>
        <w:t> </w:t>
      </w:r>
      <w:r>
        <w:rPr/>
        <w:t>aos</w:t>
      </w:r>
      <w:r>
        <w:rPr>
          <w:spacing w:val="-3"/>
        </w:rPr>
        <w:t> </w:t>
      </w:r>
      <w:r>
        <w:rPr/>
        <w:t>....</w:t>
      </w:r>
      <w:r>
        <w:rPr>
          <w:spacing w:val="-3"/>
        </w:rPr>
        <w:t> </w:t>
      </w:r>
      <w:r>
        <w:rPr/>
        <w:t>dias</w:t>
      </w:r>
      <w:r>
        <w:rPr>
          <w:spacing w:val="-3"/>
        </w:rPr>
        <w:t> </w:t>
      </w:r>
      <w:r>
        <w:rPr/>
        <w:t>do</w:t>
      </w:r>
      <w:r>
        <w:rPr>
          <w:spacing w:val="-3"/>
        </w:rPr>
        <w:t> </w:t>
      </w:r>
      <w:r>
        <w:rPr/>
        <w:t>mês</w:t>
      </w:r>
      <w:r>
        <w:rPr>
          <w:rFonts w:ascii="Times New Roman" w:hAnsi="Times New Roman"/>
        </w:rPr>
        <w:tab/>
      </w:r>
      <w:r>
        <w:rPr/>
        <w:t>do</w:t>
      </w:r>
      <w:r>
        <w:rPr>
          <w:spacing w:val="-3"/>
        </w:rPr>
        <w:t> </w:t>
      </w:r>
      <w:r>
        <w:rPr/>
        <w:t>ano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>
          <w:rFonts w:ascii="Arial MT" w:hAnsi="Arial MT"/>
        </w:rPr>
        <w:t>……</w:t>
      </w:r>
    </w:p>
    <w:p>
      <w:pPr>
        <w:pStyle w:val="BodyText"/>
        <w:rPr>
          <w:rFonts w:ascii="Arial MT"/>
          <w:sz w:val="24"/>
        </w:rPr>
      </w:pPr>
    </w:p>
    <w:p>
      <w:pPr>
        <w:pStyle w:val="BodyText"/>
        <w:rPr>
          <w:rFonts w:ascii="Arial MT"/>
          <w:sz w:val="24"/>
        </w:rPr>
      </w:pPr>
    </w:p>
    <w:p>
      <w:pPr>
        <w:pStyle w:val="BodyText"/>
        <w:spacing w:before="197"/>
        <w:ind w:left="2781"/>
      </w:pPr>
      <w:r>
        <w:rPr/>
        <w:t>Assinatura</w:t>
      </w:r>
      <w:r>
        <w:rPr>
          <w:spacing w:val="-10"/>
        </w:rPr>
        <w:t> </w:t>
      </w:r>
      <w:r>
        <w:rPr/>
        <w:t>da</w:t>
      </w:r>
      <w:r>
        <w:rPr>
          <w:spacing w:val="-10"/>
        </w:rPr>
        <w:t> </w:t>
      </w:r>
      <w:r>
        <w:rPr/>
        <w:t>Proponente</w:t>
      </w:r>
      <w:r>
        <w:rPr>
          <w:spacing w:val="-10"/>
        </w:rPr>
        <w:t> </w:t>
      </w:r>
      <w:r>
        <w:rPr/>
        <w:t>(Pessoa</w:t>
      </w:r>
      <w:r>
        <w:rPr>
          <w:spacing w:val="-10"/>
        </w:rPr>
        <w:t> </w:t>
      </w:r>
      <w:r>
        <w:rPr/>
        <w:t>Física)</w:t>
      </w:r>
      <w:r>
        <w:rPr>
          <w:spacing w:val="-10"/>
        </w:rPr>
        <w:t> </w:t>
      </w:r>
      <w:r>
        <w:rPr/>
        <w:t>ou</w:t>
      </w:r>
      <w:r>
        <w:rPr>
          <w:spacing w:val="-10"/>
        </w:rPr>
        <w:t> </w:t>
      </w:r>
      <w:r>
        <w:rPr/>
        <w:t>Responsável</w:t>
      </w:r>
      <w:r>
        <w:rPr>
          <w:spacing w:val="-10"/>
        </w:rPr>
        <w:t> </w:t>
      </w:r>
      <w:r>
        <w:rPr/>
        <w:t>Legal</w:t>
      </w:r>
    </w:p>
    <w:sectPr>
      <w:pgSz w:w="11920" w:h="16840"/>
      <w:pgMar w:header="202" w:footer="1122" w:top="2040" w:bottom="1320" w:left="880" w:right="5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  <w:font w:name="Arial MT">
    <w:altName w:val="Arial MT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335.090149pt;margin-top:774.87738pt;width:228.85pt;height:22pt;mso-position-horizontal-relative:page;mso-position-vertical-relative:page;z-index:-15853056" type="#_x0000_t202" filled="false" stroked="false">
          <v:textbox inset="0,0,0,0">
            <w:txbxContent>
              <w:p>
                <w:pPr>
                  <w:spacing w:line="203" w:lineRule="exact" w:before="0"/>
                  <w:ind w:left="0" w:right="78" w:firstLine="0"/>
                  <w:jc w:val="right"/>
                  <w:rPr>
                    <w:sz w:val="18"/>
                  </w:rPr>
                </w:pPr>
                <w:r>
                  <w:rPr>
                    <w:sz w:val="18"/>
                  </w:rPr>
                  <w:t>Anexo</w:t>
                </w:r>
                <w:r>
                  <w:rPr>
                    <w:spacing w:val="-3"/>
                    <w:sz w:val="18"/>
                  </w:rPr>
                  <w:t> </w:t>
                </w:r>
                <w:r>
                  <w:rPr>
                    <w:sz w:val="18"/>
                  </w:rPr>
                  <w:t>II</w:t>
                </w:r>
                <w:r>
                  <w:rPr>
                    <w:spacing w:val="-3"/>
                    <w:sz w:val="18"/>
                  </w:rPr>
                  <w:t> </w:t>
                </w:r>
                <w:r>
                  <w:rPr>
                    <w:sz w:val="18"/>
                  </w:rPr>
                  <w:t>-</w:t>
                </w:r>
                <w:r>
                  <w:rPr>
                    <w:spacing w:val="-3"/>
                    <w:sz w:val="18"/>
                  </w:rPr>
                  <w:t> </w:t>
                </w:r>
                <w:r>
                  <w:rPr>
                    <w:sz w:val="18"/>
                  </w:rPr>
                  <w:t>Proposta</w:t>
                </w:r>
                <w:r>
                  <w:rPr>
                    <w:spacing w:val="-3"/>
                    <w:sz w:val="18"/>
                  </w:rPr>
                  <w:t> </w:t>
                </w:r>
                <w:r>
                  <w:rPr>
                    <w:sz w:val="18"/>
                  </w:rPr>
                  <w:t>de</w:t>
                </w:r>
                <w:r>
                  <w:rPr>
                    <w:spacing w:val="-3"/>
                    <w:sz w:val="18"/>
                  </w:rPr>
                  <w:t> </w:t>
                </w:r>
                <w:r>
                  <w:rPr>
                    <w:sz w:val="18"/>
                  </w:rPr>
                  <w:t>Credenciamento</w:t>
                </w:r>
                <w:r>
                  <w:rPr>
                    <w:spacing w:val="-3"/>
                    <w:sz w:val="18"/>
                  </w:rPr>
                  <w:t> </w:t>
                </w:r>
                <w:r>
                  <w:rPr>
                    <w:sz w:val="18"/>
                  </w:rPr>
                  <w:t>-</w:t>
                </w:r>
                <w:r>
                  <w:rPr>
                    <w:spacing w:val="-3"/>
                    <w:sz w:val="18"/>
                  </w:rPr>
                  <w:t> </w:t>
                </w:r>
                <w:r>
                  <w:rPr>
                    <w:sz w:val="18"/>
                  </w:rPr>
                  <w:t>Pessoa</w:t>
                </w:r>
                <w:r>
                  <w:rPr>
                    <w:spacing w:val="-3"/>
                    <w:sz w:val="18"/>
                  </w:rPr>
                  <w:t> </w:t>
                </w:r>
                <w:r>
                  <w:rPr>
                    <w:sz w:val="18"/>
                  </w:rPr>
                  <w:t>Física</w:t>
                </w:r>
                <w:r>
                  <w:rPr>
                    <w:spacing w:val="-3"/>
                    <w:sz w:val="18"/>
                  </w:rPr>
                  <w:t> </w:t>
                </w:r>
                <w:r>
                  <w:rPr>
                    <w:sz w:val="18"/>
                  </w:rPr>
                  <w:t>–</w:t>
                </w:r>
                <w:r>
                  <w:rPr>
                    <w:spacing w:val="-3"/>
                    <w:sz w:val="18"/>
                  </w:rPr>
                  <w:t> </w:t>
                </w:r>
                <w:r>
                  <w:rPr>
                    <w:sz w:val="18"/>
                  </w:rPr>
                  <w:t>IMAS</w:t>
                </w:r>
              </w:p>
              <w:p>
                <w:pPr>
                  <w:spacing w:before="0"/>
                  <w:ind w:left="0" w:right="78" w:firstLine="0"/>
                  <w:jc w:val="right"/>
                  <w:rPr>
                    <w:b/>
                    <w:i/>
                    <w:sz w:val="18"/>
                  </w:rPr>
                </w:pPr>
                <w:r>
                  <w:rPr>
                    <w:i/>
                    <w:sz w:val="18"/>
                  </w:rPr>
                  <w:t>Página</w:t>
                </w:r>
                <w:r>
                  <w:rPr>
                    <w:i/>
                    <w:spacing w:val="-2"/>
                    <w:sz w:val="18"/>
                  </w:rPr>
                  <w:t> </w:t>
                </w:r>
                <w:r>
                  <w:rPr/>
                  <w:fldChar w:fldCharType="begin"/>
                </w:r>
                <w:r>
                  <w:rPr>
                    <w:b/>
                    <w:i/>
                    <w:sz w:val="18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  <w:r>
                  <w:rPr>
                    <w:b/>
                    <w:i/>
                    <w:spacing w:val="-1"/>
                    <w:sz w:val="18"/>
                  </w:rPr>
                  <w:t> </w:t>
                </w:r>
                <w:r>
                  <w:rPr>
                    <w:i/>
                    <w:sz w:val="18"/>
                  </w:rPr>
                  <w:t>de</w:t>
                </w:r>
                <w:r>
                  <w:rPr>
                    <w:i/>
                    <w:spacing w:val="-1"/>
                    <w:sz w:val="18"/>
                  </w:rPr>
                  <w:t> </w:t>
                </w:r>
                <w:r>
                  <w:rPr>
                    <w:b/>
                    <w:i/>
                    <w:sz w:val="18"/>
                  </w:rPr>
                  <w:t>2</w:t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462400">
          <wp:simplePos x="0" y="0"/>
          <wp:positionH relativeFrom="page">
            <wp:posOffset>3204209</wp:posOffset>
          </wp:positionH>
          <wp:positionV relativeFrom="page">
            <wp:posOffset>128280</wp:posOffset>
          </wp:positionV>
          <wp:extent cx="1347631" cy="726866"/>
          <wp:effectExtent l="0" t="0" r="0" b="0"/>
          <wp:wrapNone/>
          <wp:docPr id="1" name="image1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47631" cy="72686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34.871063pt;margin-top:77.110931pt;width:175.25pt;height:26.45pt;mso-position-horizontal-relative:page;mso-position-vertical-relative:page;z-index:-15853568" type="#_x0000_t202" filled="false" stroked="false">
          <v:textbox inset="0,0,0,0">
            <w:txbxContent>
              <w:p>
                <w:pPr>
                  <w:pStyle w:val="BodyText"/>
                  <w:spacing w:line="244" w:lineRule="exact"/>
                  <w:ind w:left="5" w:right="5"/>
                  <w:jc w:val="center"/>
                </w:pPr>
                <w:r>
                  <w:rPr/>
                  <w:t>EDITAL</w:t>
                </w:r>
                <w:r>
                  <w:rPr>
                    <w:spacing w:val="-13"/>
                  </w:rPr>
                  <w:t> </w:t>
                </w:r>
                <w:r>
                  <w:rPr/>
                  <w:t>DE</w:t>
                </w:r>
                <w:r>
                  <w:rPr>
                    <w:spacing w:val="-12"/>
                  </w:rPr>
                  <w:t> </w:t>
                </w:r>
                <w:r>
                  <w:rPr/>
                  <w:t>CREDENCIAMENTO</w:t>
                </w:r>
                <w:r>
                  <w:rPr>
                    <w:spacing w:val="-12"/>
                  </w:rPr>
                  <w:t> </w:t>
                </w:r>
                <w:r>
                  <w:rPr/>
                  <w:t>02/2024</w:t>
                </w:r>
              </w:p>
              <w:p>
                <w:pPr>
                  <w:spacing w:before="0"/>
                  <w:ind w:left="54" w:right="5" w:firstLine="0"/>
                  <w:jc w:val="center"/>
                  <w:rPr>
                    <w:b/>
                    <w:sz w:val="22"/>
                  </w:rPr>
                </w:pPr>
                <w:r>
                  <w:rPr>
                    <w:b/>
                    <w:sz w:val="22"/>
                  </w:rPr>
                  <w:t>PESSOA</w:t>
                </w:r>
                <w:r>
                  <w:rPr>
                    <w:b/>
                    <w:spacing w:val="-6"/>
                    <w:sz w:val="22"/>
                  </w:rPr>
                  <w:t> </w:t>
                </w:r>
                <w:r>
                  <w:rPr>
                    <w:b/>
                    <w:sz w:val="22"/>
                  </w:rPr>
                  <w:t>FÍSICA</w:t>
                </w:r>
                <w:r>
                  <w:rPr>
                    <w:b/>
                    <w:spacing w:val="-6"/>
                    <w:sz w:val="22"/>
                  </w:rPr>
                  <w:t> </w:t>
                </w:r>
                <w:r>
                  <w:rPr>
                    <w:b/>
                    <w:sz w:val="22"/>
                  </w:rPr>
                  <w:t>-</w:t>
                </w:r>
                <w:r>
                  <w:rPr>
                    <w:b/>
                    <w:spacing w:val="-6"/>
                    <w:sz w:val="22"/>
                  </w:rPr>
                  <w:t> </w:t>
                </w:r>
                <w:r>
                  <w:rPr>
                    <w:b/>
                    <w:sz w:val="22"/>
                  </w:rPr>
                  <w:t>ANEXO</w:t>
                </w:r>
                <w:r>
                  <w:rPr>
                    <w:b/>
                    <w:spacing w:val="-6"/>
                    <w:sz w:val="22"/>
                  </w:rPr>
                  <w:t> </w:t>
                </w:r>
                <w:r>
                  <w:rPr>
                    <w:b/>
                    <w:sz w:val="22"/>
                  </w:rPr>
                  <w:t>II</w:t>
                </w:r>
              </w:p>
            </w:txbxContent>
          </v:textbox>
          <w10:wrap type="non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2"/>
      <w:szCs w:val="22"/>
      <w:lang w:val="pt-PT" w:eastAsia="en-US" w:bidi="ar-SA"/>
    </w:rPr>
  </w:style>
  <w:style w:styleId="Heading1" w:type="paragraph">
    <w:name w:val="Heading 1"/>
    <w:basedOn w:val="Normal"/>
    <w:uiPriority w:val="1"/>
    <w:qFormat/>
    <w:pPr>
      <w:spacing w:before="56"/>
      <w:ind w:left="116"/>
      <w:outlineLvl w:val="1"/>
    </w:pPr>
    <w:rPr>
      <w:rFonts w:ascii="Calibri" w:hAnsi="Calibri" w:eastAsia="Calibri" w:cs="Calibri"/>
      <w:b/>
      <w:bCs/>
      <w:sz w:val="22"/>
      <w:szCs w:val="22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>
      <w:ind w:left="106"/>
    </w:pPr>
    <w:rPr>
      <w:rFonts w:ascii="Calibri" w:hAnsi="Calibri" w:eastAsia="Calibri" w:cs="Calibri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hyperlink" Target="https://www.goiania.go.gov.br/imas/" TargetMode="Externa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 II. Formulário de Proposta para Credenciamento. Pessoa Física. IMAS docx.docx</dc:title>
  <dcterms:created xsi:type="dcterms:W3CDTF">2024-03-14T12:48:35Z</dcterms:created>
  <dcterms:modified xsi:type="dcterms:W3CDTF">2024-03-14T12:48:35Z</dcterms:modified>
</cp:coreProperties>
</file>