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3446"/>
        <w:rPr>
          <w:sz w:val="20"/>
        </w:rPr>
      </w:pPr>
      <w:r>
        <w:rPr>
          <w:sz w:val="20"/>
        </w:rPr>
        <w:drawing>
          <wp:inline distT="0" distB="0" distL="0" distR="0">
            <wp:extent cx="1349901" cy="728091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49901" cy="7280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7"/>
        <w:rPr>
          <w:sz w:val="6"/>
        </w:rPr>
      </w:pPr>
    </w:p>
    <w:p>
      <w:pPr>
        <w:spacing w:before="90"/>
        <w:ind w:left="2336" w:right="2345" w:firstLine="0"/>
        <w:jc w:val="center"/>
        <w:rPr>
          <w:b/>
          <w:sz w:val="22"/>
        </w:rPr>
      </w:pPr>
      <w:r>
        <w:rPr>
          <w:b/>
          <w:spacing w:val="-1"/>
          <w:sz w:val="22"/>
        </w:rPr>
        <w:t>EDITAL</w:t>
      </w:r>
      <w:r>
        <w:rPr>
          <w:b/>
          <w:spacing w:val="-13"/>
          <w:sz w:val="22"/>
        </w:rPr>
        <w:t> </w:t>
      </w:r>
      <w:r>
        <w:rPr>
          <w:b/>
          <w:sz w:val="22"/>
        </w:rPr>
        <w:t>DE</w:t>
      </w:r>
      <w:r>
        <w:rPr>
          <w:b/>
          <w:spacing w:val="-12"/>
          <w:sz w:val="22"/>
        </w:rPr>
        <w:t> </w:t>
      </w:r>
      <w:r>
        <w:rPr>
          <w:b/>
          <w:sz w:val="22"/>
        </w:rPr>
        <w:t>CREDENCIAMENTO</w:t>
      </w:r>
      <w:r>
        <w:rPr>
          <w:b/>
          <w:spacing w:val="-12"/>
          <w:sz w:val="22"/>
        </w:rPr>
        <w:t> </w:t>
      </w:r>
      <w:r>
        <w:rPr>
          <w:b/>
          <w:sz w:val="22"/>
        </w:rPr>
        <w:t>02/2024</w:t>
      </w:r>
      <w:r>
        <w:rPr>
          <w:b/>
          <w:spacing w:val="-52"/>
          <w:sz w:val="22"/>
        </w:rPr>
        <w:t> </w:t>
      </w:r>
      <w:r>
        <w:rPr>
          <w:b/>
          <w:sz w:val="22"/>
        </w:rPr>
        <w:t>PESSOA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FÍSICA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-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ANEXO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III</w:t>
      </w:r>
    </w:p>
    <w:p>
      <w:pPr>
        <w:pStyle w:val="BodyText"/>
        <w:rPr>
          <w:b/>
        </w:rPr>
      </w:pPr>
    </w:p>
    <w:p>
      <w:pPr>
        <w:pStyle w:val="BodyText"/>
        <w:spacing w:before="8"/>
        <w:rPr>
          <w:b/>
          <w:sz w:val="30"/>
        </w:rPr>
      </w:pPr>
    </w:p>
    <w:p>
      <w:pPr>
        <w:pStyle w:val="Title"/>
      </w:pPr>
      <w:r>
        <w:rPr/>
        <w:t>DECLARAÇÃO</w:t>
      </w:r>
      <w:r>
        <w:rPr>
          <w:spacing w:val="-5"/>
        </w:rPr>
        <w:t> </w:t>
      </w:r>
      <w:r>
        <w:rPr/>
        <w:t>DE</w:t>
      </w:r>
      <w:r>
        <w:rPr>
          <w:spacing w:val="-4"/>
        </w:rPr>
        <w:t> </w:t>
      </w:r>
      <w:r>
        <w:rPr/>
        <w:t>CONTA</w:t>
      </w:r>
      <w:r>
        <w:rPr>
          <w:spacing w:val="-4"/>
        </w:rPr>
        <w:t> </w:t>
      </w:r>
      <w:r>
        <w:rPr/>
        <w:t>BANCÁRIA</w:t>
      </w:r>
    </w:p>
    <w:p>
      <w:pPr>
        <w:pStyle w:val="Title"/>
      </w:pPr>
      <w:r>
        <w:rPr/>
        <w:t>(Item 5.1, alínea “q”, do Edital)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2"/>
        </w:rPr>
      </w:pPr>
    </w:p>
    <w:p>
      <w:pPr>
        <w:pStyle w:val="BodyText"/>
        <w:tabs>
          <w:tab w:pos="6466" w:val="left" w:leader="none"/>
        </w:tabs>
        <w:ind w:right="1663"/>
        <w:jc w:val="right"/>
      </w:pPr>
      <w:r>
        <w:rPr/>
        <w:t>Nome da Pessoa Física:</w:t>
        <w:tab/>
        <w:t>CNPJ:</w:t>
      </w:r>
    </w:p>
    <w:p>
      <w:pPr>
        <w:pStyle w:val="BodyText"/>
      </w:pPr>
    </w:p>
    <w:p>
      <w:pPr>
        <w:pStyle w:val="BodyText"/>
        <w:tabs>
          <w:tab w:pos="6600" w:val="left" w:leader="none"/>
        </w:tabs>
        <w:ind w:right="1662"/>
        <w:jc w:val="right"/>
      </w:pPr>
      <w:r>
        <w:rPr/>
        <w:t>Nome do Responsável Legal:</w:t>
        <w:tab/>
        <w:t>CPF: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32"/>
        </w:rPr>
      </w:pPr>
    </w:p>
    <w:p>
      <w:pPr>
        <w:pStyle w:val="BodyText"/>
        <w:spacing w:line="360" w:lineRule="auto"/>
        <w:ind w:left="101" w:right="116" w:firstLine="420"/>
        <w:jc w:val="both"/>
      </w:pPr>
      <w:r>
        <w:rPr/>
        <w:t>Declaro para fins do credenciamento de pessoa física junto ao Instituto Municipal de</w:t>
      </w:r>
      <w:r>
        <w:rPr>
          <w:spacing w:val="1"/>
        </w:rPr>
        <w:t> </w:t>
      </w:r>
      <w:r>
        <w:rPr/>
        <w:t>Assistência</w:t>
      </w:r>
      <w:r>
        <w:rPr>
          <w:spacing w:val="1"/>
        </w:rPr>
        <w:t> </w:t>
      </w:r>
      <w:r>
        <w:rPr/>
        <w:t>à</w:t>
      </w:r>
      <w:r>
        <w:rPr>
          <w:spacing w:val="1"/>
        </w:rPr>
        <w:t> </w:t>
      </w:r>
      <w:r>
        <w:rPr/>
        <w:t>Saúde</w:t>
      </w:r>
      <w:r>
        <w:rPr>
          <w:spacing w:val="1"/>
        </w:rPr>
        <w:t> </w:t>
      </w:r>
      <w:r>
        <w:rPr/>
        <w:t>dos</w:t>
      </w:r>
      <w:r>
        <w:rPr>
          <w:spacing w:val="1"/>
        </w:rPr>
        <w:t> </w:t>
      </w:r>
      <w:r>
        <w:rPr/>
        <w:t>Servidores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Goiânia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IMAS,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a pessoa física, acima</w:t>
      </w:r>
      <w:r>
        <w:rPr>
          <w:spacing w:val="1"/>
        </w:rPr>
        <w:t> </w:t>
      </w:r>
      <w:r>
        <w:rPr/>
        <w:t>informada, mantém conta bancária para fins de recebimento dos valores dos serviços</w:t>
      </w:r>
      <w:r>
        <w:rPr>
          <w:spacing w:val="1"/>
        </w:rPr>
        <w:t> </w:t>
      </w:r>
      <w:r>
        <w:rPr/>
        <w:t>efetivamente prestados aos usuários do IMAS, na seguinte instituição financeira:</w:t>
      </w:r>
    </w:p>
    <w:p>
      <w:pPr>
        <w:pStyle w:val="BodyText"/>
        <w:rPr>
          <w:sz w:val="36"/>
        </w:rPr>
      </w:pPr>
    </w:p>
    <w:p>
      <w:pPr>
        <w:pStyle w:val="BodyText"/>
        <w:ind w:left="521"/>
      </w:pPr>
      <w:r>
        <w:rPr/>
        <w:t>Banco :</w:t>
      </w:r>
    </w:p>
    <w:p>
      <w:pPr>
        <w:pStyle w:val="BodyText"/>
        <w:spacing w:before="138"/>
        <w:ind w:left="521"/>
      </w:pPr>
      <w:r>
        <w:rPr/>
        <w:t>Agência :</w:t>
      </w:r>
    </w:p>
    <w:p>
      <w:pPr>
        <w:pStyle w:val="BodyText"/>
        <w:spacing w:before="138"/>
        <w:ind w:left="521"/>
      </w:pPr>
      <w:r>
        <w:rPr/>
        <w:t>Conta Corrente: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360" w:lineRule="auto"/>
        <w:ind w:left="101" w:right="118" w:firstLine="420"/>
        <w:jc w:val="both"/>
      </w:pPr>
      <w:r>
        <w:rPr/>
        <w:t>Não havendo mais o que informar nesta declaração e ciente das responsabilidades</w:t>
      </w:r>
      <w:r>
        <w:rPr>
          <w:spacing w:val="1"/>
        </w:rPr>
        <w:t> </w:t>
      </w:r>
      <w:r>
        <w:rPr/>
        <w:t>pelas informações prestadas, firmo a presente para que ocorram os efeitos administrativos</w:t>
      </w:r>
      <w:r>
        <w:rPr>
          <w:spacing w:val="-57"/>
        </w:rPr>
        <w:t> </w:t>
      </w:r>
      <w:r>
        <w:rPr/>
        <w:t>e jurídicos desejados.</w:t>
      </w:r>
    </w:p>
    <w:p>
      <w:pPr>
        <w:pStyle w:val="BodyText"/>
        <w:rPr>
          <w:sz w:val="26"/>
        </w:rPr>
      </w:pPr>
    </w:p>
    <w:p>
      <w:pPr>
        <w:pStyle w:val="BodyText"/>
        <w:spacing w:before="218"/>
        <w:ind w:left="671"/>
      </w:pPr>
      <w:r>
        <w:rPr/>
        <w:t>Local e data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61"/>
        <w:ind w:right="1616"/>
        <w:jc w:val="right"/>
      </w:pPr>
      <w:r>
        <w:rPr/>
        <w:t>Nome da Empresa e do declarante responsável legal.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32"/>
        </w:rPr>
      </w:pPr>
    </w:p>
    <w:p>
      <w:pPr>
        <w:spacing w:before="0"/>
        <w:ind w:left="0" w:right="110" w:firstLine="0"/>
        <w:jc w:val="right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t>Anexo</w:t>
      </w:r>
      <w:r>
        <w:rPr>
          <w:rFonts w:ascii="Calibri" w:hAnsi="Calibri"/>
          <w:spacing w:val="-8"/>
          <w:sz w:val="20"/>
        </w:rPr>
        <w:t> </w:t>
      </w:r>
      <w:r>
        <w:rPr>
          <w:rFonts w:ascii="Calibri" w:hAnsi="Calibri"/>
          <w:sz w:val="20"/>
        </w:rPr>
        <w:t>III</w:t>
      </w:r>
      <w:r>
        <w:rPr>
          <w:rFonts w:ascii="Calibri" w:hAnsi="Calibri"/>
          <w:spacing w:val="-8"/>
          <w:sz w:val="20"/>
        </w:rPr>
        <w:t> </w:t>
      </w:r>
      <w:r>
        <w:rPr>
          <w:rFonts w:ascii="Calibri" w:hAnsi="Calibri"/>
          <w:sz w:val="20"/>
        </w:rPr>
        <w:t>-</w:t>
      </w:r>
      <w:r>
        <w:rPr>
          <w:rFonts w:ascii="Calibri" w:hAnsi="Calibri"/>
          <w:spacing w:val="-8"/>
          <w:sz w:val="20"/>
        </w:rPr>
        <w:t> </w:t>
      </w:r>
      <w:r>
        <w:rPr>
          <w:rFonts w:ascii="Calibri" w:hAnsi="Calibri"/>
          <w:sz w:val="20"/>
        </w:rPr>
        <w:t>Declaração</w:t>
      </w:r>
      <w:r>
        <w:rPr>
          <w:rFonts w:ascii="Calibri" w:hAnsi="Calibri"/>
          <w:spacing w:val="-8"/>
          <w:sz w:val="20"/>
        </w:rPr>
        <w:t> </w:t>
      </w:r>
      <w:r>
        <w:rPr>
          <w:rFonts w:ascii="Calibri" w:hAnsi="Calibri"/>
          <w:sz w:val="20"/>
        </w:rPr>
        <w:t>de</w:t>
      </w:r>
      <w:r>
        <w:rPr>
          <w:rFonts w:ascii="Calibri" w:hAnsi="Calibri"/>
          <w:spacing w:val="-8"/>
          <w:sz w:val="20"/>
        </w:rPr>
        <w:t> </w:t>
      </w:r>
      <w:r>
        <w:rPr>
          <w:rFonts w:ascii="Calibri" w:hAnsi="Calibri"/>
          <w:sz w:val="20"/>
        </w:rPr>
        <w:t>Conta</w:t>
      </w:r>
      <w:r>
        <w:rPr>
          <w:rFonts w:ascii="Calibri" w:hAnsi="Calibri"/>
          <w:spacing w:val="-8"/>
          <w:sz w:val="20"/>
        </w:rPr>
        <w:t> </w:t>
      </w:r>
      <w:r>
        <w:rPr>
          <w:rFonts w:ascii="Calibri" w:hAnsi="Calibri"/>
          <w:sz w:val="20"/>
        </w:rPr>
        <w:t>Bancária</w:t>
      </w:r>
      <w:r>
        <w:rPr>
          <w:rFonts w:ascii="Calibri" w:hAnsi="Calibri"/>
          <w:spacing w:val="-7"/>
          <w:sz w:val="20"/>
        </w:rPr>
        <w:t> </w:t>
      </w:r>
      <w:r>
        <w:rPr>
          <w:rFonts w:ascii="Calibri" w:hAnsi="Calibri"/>
          <w:sz w:val="20"/>
        </w:rPr>
        <w:t>do</w:t>
      </w:r>
      <w:r>
        <w:rPr>
          <w:rFonts w:ascii="Calibri" w:hAnsi="Calibri"/>
          <w:spacing w:val="-8"/>
          <w:sz w:val="20"/>
        </w:rPr>
        <w:t> </w:t>
      </w:r>
      <w:r>
        <w:rPr>
          <w:rFonts w:ascii="Calibri" w:hAnsi="Calibri"/>
          <w:sz w:val="20"/>
        </w:rPr>
        <w:t>Edital</w:t>
      </w:r>
      <w:r>
        <w:rPr>
          <w:rFonts w:ascii="Calibri" w:hAnsi="Calibri"/>
          <w:spacing w:val="-8"/>
          <w:sz w:val="20"/>
        </w:rPr>
        <w:t> </w:t>
      </w:r>
      <w:r>
        <w:rPr>
          <w:rFonts w:ascii="Calibri" w:hAnsi="Calibri"/>
          <w:sz w:val="20"/>
        </w:rPr>
        <w:t>de</w:t>
      </w:r>
      <w:r>
        <w:rPr>
          <w:rFonts w:ascii="Calibri" w:hAnsi="Calibri"/>
          <w:spacing w:val="-8"/>
          <w:sz w:val="20"/>
        </w:rPr>
        <w:t> </w:t>
      </w:r>
      <w:r>
        <w:rPr>
          <w:rFonts w:ascii="Calibri" w:hAnsi="Calibri"/>
          <w:sz w:val="20"/>
        </w:rPr>
        <w:t>Credenciamento,</w:t>
      </w:r>
      <w:r>
        <w:rPr>
          <w:rFonts w:ascii="Calibri" w:hAnsi="Calibri"/>
          <w:spacing w:val="-8"/>
          <w:sz w:val="20"/>
        </w:rPr>
        <w:t> </w:t>
      </w:r>
      <w:r>
        <w:rPr>
          <w:rFonts w:ascii="Calibri" w:hAnsi="Calibri"/>
          <w:sz w:val="20"/>
        </w:rPr>
        <w:t>Pessoa</w:t>
      </w:r>
      <w:r>
        <w:rPr>
          <w:rFonts w:ascii="Calibri" w:hAnsi="Calibri"/>
          <w:spacing w:val="-8"/>
          <w:sz w:val="20"/>
        </w:rPr>
        <w:t> </w:t>
      </w:r>
      <w:r>
        <w:rPr>
          <w:rFonts w:ascii="Calibri" w:hAnsi="Calibri"/>
          <w:sz w:val="20"/>
        </w:rPr>
        <w:t>Jurídica</w:t>
      </w:r>
      <w:r>
        <w:rPr>
          <w:rFonts w:ascii="Calibri" w:hAnsi="Calibri"/>
          <w:spacing w:val="-8"/>
          <w:sz w:val="20"/>
        </w:rPr>
        <w:t> </w:t>
      </w:r>
      <w:r>
        <w:rPr>
          <w:rFonts w:ascii="Calibri" w:hAnsi="Calibri"/>
          <w:sz w:val="20"/>
        </w:rPr>
        <w:t>–</w:t>
      </w:r>
      <w:r>
        <w:rPr>
          <w:rFonts w:ascii="Calibri" w:hAnsi="Calibri"/>
          <w:spacing w:val="-7"/>
          <w:sz w:val="20"/>
        </w:rPr>
        <w:t> </w:t>
      </w:r>
      <w:r>
        <w:rPr>
          <w:rFonts w:ascii="Calibri" w:hAnsi="Calibri"/>
          <w:sz w:val="20"/>
        </w:rPr>
        <w:t>IMAS</w:t>
      </w:r>
    </w:p>
    <w:p>
      <w:pPr>
        <w:spacing w:before="0"/>
        <w:ind w:left="0" w:right="110" w:firstLine="0"/>
        <w:jc w:val="right"/>
        <w:rPr>
          <w:rFonts w:ascii="Calibri" w:hAnsi="Calibri"/>
          <w:b/>
          <w:sz w:val="20"/>
        </w:rPr>
      </w:pPr>
      <w:r>
        <w:rPr>
          <w:rFonts w:ascii="Calibri" w:hAnsi="Calibri"/>
          <w:sz w:val="20"/>
        </w:rPr>
        <w:t>Página</w:t>
      </w:r>
      <w:r>
        <w:rPr>
          <w:rFonts w:ascii="Calibri" w:hAnsi="Calibri"/>
          <w:spacing w:val="-5"/>
          <w:sz w:val="20"/>
        </w:rPr>
        <w:t> </w:t>
      </w:r>
      <w:r>
        <w:rPr>
          <w:rFonts w:ascii="Calibri" w:hAnsi="Calibri"/>
          <w:b/>
          <w:sz w:val="20"/>
        </w:rPr>
        <w:t>1</w:t>
      </w:r>
      <w:r>
        <w:rPr>
          <w:rFonts w:ascii="Calibri" w:hAnsi="Calibri"/>
          <w:b/>
          <w:spacing w:val="-4"/>
          <w:sz w:val="20"/>
        </w:rPr>
        <w:t> </w:t>
      </w:r>
      <w:r>
        <w:rPr>
          <w:rFonts w:ascii="Calibri" w:hAnsi="Calibri"/>
          <w:sz w:val="20"/>
        </w:rPr>
        <w:t>de</w:t>
      </w:r>
      <w:r>
        <w:rPr>
          <w:rFonts w:ascii="Calibri" w:hAnsi="Calibri"/>
          <w:spacing w:val="-4"/>
          <w:sz w:val="20"/>
        </w:rPr>
        <w:t> </w:t>
      </w:r>
      <w:r>
        <w:rPr>
          <w:rFonts w:ascii="Calibri" w:hAnsi="Calibri"/>
          <w:b/>
          <w:sz w:val="20"/>
        </w:rPr>
        <w:t>1</w:t>
      </w:r>
    </w:p>
    <w:sectPr>
      <w:type w:val="continuous"/>
      <w:pgSz w:w="11920" w:h="16840"/>
      <w:pgMar w:top="200" w:bottom="280" w:left="1600" w:right="14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pt-PT" w:eastAsia="en-US" w:bidi="ar-SA"/>
    </w:rPr>
  </w:style>
  <w:style w:styleId="Title" w:type="paragraph">
    <w:name w:val="Title"/>
    <w:basedOn w:val="Normal"/>
    <w:uiPriority w:val="1"/>
    <w:qFormat/>
    <w:pPr>
      <w:ind w:left="2215" w:right="2224"/>
      <w:jc w:val="center"/>
    </w:pPr>
    <w:rPr>
      <w:rFonts w:ascii="Times New Roman" w:hAnsi="Times New Roman" w:eastAsia="Times New Roman" w:cs="Times New Roman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III - CONTA BANCÁRIA. PESSOA FÍSICA. IMAS .docx</dc:title>
  <dcterms:created xsi:type="dcterms:W3CDTF">2024-03-14T12:49:11Z</dcterms:created>
  <dcterms:modified xsi:type="dcterms:W3CDTF">2024-03-14T12:49:11Z</dcterms:modified>
</cp:coreProperties>
</file>