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</w:p>
    <w:tbl>
      <w:tblPr>
        <w:tblStyle w:val="Table1"/>
        <w:tblW w:w="10915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79"/>
        <w:gridCol w:w="4536"/>
        <w:tblGridChange w:id="0">
          <w:tblGrid>
            <w:gridCol w:w="6379"/>
            <w:gridCol w:w="45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da pessoa jurídica: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Cadastro Nacional de Pessoa Jurídica (CNPJ)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Cadastro Nacional do Estabelecimento de saúde (CNES) </w:t>
            </w:r>
          </w:p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Telefones: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responsável pelas informações referentes aos aparelhos e equipamentos </w:t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Caixa de Correspondência Eletrônica (E-mail) 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6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1275"/>
        <w:gridCol w:w="1560"/>
        <w:gridCol w:w="2268"/>
        <w:gridCol w:w="1985"/>
        <w:tblGridChange w:id="0">
          <w:tblGrid>
            <w:gridCol w:w="3828"/>
            <w:gridCol w:w="1275"/>
            <w:gridCol w:w="1560"/>
            <w:gridCol w:w="2268"/>
            <w:gridCol w:w="1985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Equipamentos / Aparelhos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equipamento / aparelho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Modelo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Ano de fabricação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Fabricante / Marca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Próprio ou Terceirizado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6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1275"/>
        <w:gridCol w:w="1560"/>
        <w:gridCol w:w="2268"/>
        <w:gridCol w:w="1985"/>
        <w:tblGridChange w:id="0">
          <w:tblGrid>
            <w:gridCol w:w="3828"/>
            <w:gridCol w:w="1275"/>
            <w:gridCol w:w="1560"/>
            <w:gridCol w:w="2268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equipamento / aparelho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Modelo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Ano de fabricação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Fabricante / Marca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Próprio ou Terceirizado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16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1275"/>
        <w:gridCol w:w="1560"/>
        <w:gridCol w:w="2268"/>
        <w:gridCol w:w="1985"/>
        <w:tblGridChange w:id="0">
          <w:tblGrid>
            <w:gridCol w:w="3828"/>
            <w:gridCol w:w="1275"/>
            <w:gridCol w:w="1560"/>
            <w:gridCol w:w="2268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equipamento / aparelho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Modelo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Ano de fabricação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Fabricante / Marca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Próprio ou Terceirizado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16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1275"/>
        <w:gridCol w:w="1560"/>
        <w:gridCol w:w="2268"/>
        <w:gridCol w:w="1985"/>
        <w:tblGridChange w:id="0">
          <w:tblGrid>
            <w:gridCol w:w="3828"/>
            <w:gridCol w:w="1275"/>
            <w:gridCol w:w="1560"/>
            <w:gridCol w:w="2268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equipamento / aparelho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Modelo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Ano de fabricação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Fabricante / Marca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Próprio ou Terceirizado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16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1275"/>
        <w:gridCol w:w="1560"/>
        <w:gridCol w:w="2268"/>
        <w:gridCol w:w="1985"/>
        <w:tblGridChange w:id="0">
          <w:tblGrid>
            <w:gridCol w:w="3828"/>
            <w:gridCol w:w="1275"/>
            <w:gridCol w:w="1560"/>
            <w:gridCol w:w="2268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equipamento / aparelho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Modelo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Ano de fabricação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Fabricante / Marca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Próprio ou Terceirizado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16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1275"/>
        <w:gridCol w:w="1560"/>
        <w:gridCol w:w="2268"/>
        <w:gridCol w:w="1985"/>
        <w:tblGridChange w:id="0">
          <w:tblGrid>
            <w:gridCol w:w="3828"/>
            <w:gridCol w:w="1275"/>
            <w:gridCol w:w="1560"/>
            <w:gridCol w:w="2268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equipamento / aparelho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Modelo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Ano de fabricação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Fabricante / Marca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Próprio ou Terceirizado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</w:t>
      </w:r>
    </w:p>
    <w:p w:rsidR="00000000" w:rsidDel="00000000" w:rsidP="00000000" w:rsidRDefault="00000000" w:rsidRPr="00000000" w14:paraId="0000004F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responsável pelas informações </w:t>
      </w:r>
    </w:p>
    <w:sectPr>
      <w:headerReference r:id="rId7" w:type="default"/>
      <w:footerReference r:id="rId8" w:type="default"/>
      <w:pgSz w:h="16838" w:w="11906" w:orient="portrait"/>
      <w:pgMar w:bottom="1417" w:top="1221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Anexo VII – Equipamentos e Aparelhos - Edital de Credenciamento Pessoa Jurídica – IMA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2127388</wp:posOffset>
          </wp:positionH>
          <wp:positionV relativeFrom="paragraph">
            <wp:posOffset>-385969</wp:posOffset>
          </wp:positionV>
          <wp:extent cx="1356526" cy="906449"/>
          <wp:effectExtent b="0" l="0" r="0" t="0"/>
          <wp:wrapNone/>
          <wp:docPr descr="https://lh7-us.googleusercontent.com/EZgL4osPmBWwm247fT7tG-VKFVW1gR96vC_u43Xyv7Zju7_-2ntX0_-d8RkObpRwcUo69ThAM2pR4yGDwISV8PSLTHCKZZHcJ2o8fPQQ44ztHsa2KtvnR4p59QlSjt_fEy3MbmmdsoNq" id="3" name="image1.png"/>
          <a:graphic>
            <a:graphicData uri="http://schemas.openxmlformats.org/drawingml/2006/picture">
              <pic:pic>
                <pic:nvPicPr>
                  <pic:cNvPr descr="https://lh7-us.googleusercontent.com/EZgL4osPmBWwm247fT7tG-VKFVW1gR96vC_u43Xyv7Zju7_-2ntX0_-d8RkObpRwcUo69ThAM2pR4yGDwISV8PSLTHCKZZHcJ2o8fPQQ44ztHsa2KtvnR4p59QlSjt_fEy3MbmmdsoNq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526" cy="9064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spacing w:after="0"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EDITAL DE CREDENCIAMENTO 01/2024</w:t>
    </w:r>
  </w:p>
  <w:p w:rsidR="00000000" w:rsidDel="00000000" w:rsidP="00000000" w:rsidRDefault="00000000" w:rsidRPr="00000000" w14:paraId="00000054">
    <w:pPr>
      <w:tabs>
        <w:tab w:val="center" w:leader="none" w:pos="4323"/>
        <w:tab w:val="left" w:leader="none" w:pos="6624"/>
      </w:tabs>
      <w:rPr>
        <w:b w:val="1"/>
      </w:rPr>
    </w:pPr>
    <w:r w:rsidDel="00000000" w:rsidR="00000000" w:rsidRPr="00000000">
      <w:rPr>
        <w:b w:val="1"/>
        <w:rtl w:val="0"/>
      </w:rPr>
      <w:tab/>
      <w:t xml:space="preserve"> PESSOA JURÍDICA - ANEXO VII </w:t>
      <w:tab/>
    </w:r>
  </w:p>
  <w:p w:rsidR="00000000" w:rsidDel="00000000" w:rsidP="00000000" w:rsidRDefault="00000000" w:rsidRPr="00000000" w14:paraId="00000055">
    <w:pPr>
      <w:tabs>
        <w:tab w:val="center" w:leader="none" w:pos="4323"/>
        <w:tab w:val="left" w:leader="none" w:pos="6624"/>
      </w:tabs>
      <w:jc w:val="center"/>
      <w:rPr>
        <w:b w:val="1"/>
        <w:color w:val="ff0000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RELAÇÃO DE APARELHOS E/OU EQUIPAMENTOS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0133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EC5C2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EC5C20"/>
  </w:style>
  <w:style w:type="paragraph" w:styleId="Rodap">
    <w:name w:val="footer"/>
    <w:basedOn w:val="Normal"/>
    <w:link w:val="RodapChar"/>
    <w:uiPriority w:val="99"/>
    <w:unhideWhenUsed w:val="1"/>
    <w:rsid w:val="00EC5C2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C5C2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5C2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5C20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3F04E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A81B2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2X9aoMlFxa/aSWarUsqS2JJ0/Q==">CgMxLjA4AHIhMVpCSjVJbzRaR29ZVjF3WjFYcmNBZGJMaVUtSU5UX3Ns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2023-12-01T18:01:00Z</dcterms:created>
  <dc:creator>Marcus</dc:creator>
</cp:coreProperties>
</file>