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RELAÇÃO </w:t>
      </w:r>
      <w:r w:rsidDel="00000000" w:rsidR="00000000" w:rsidRPr="00000000">
        <w:rPr>
          <w:b w:val="1"/>
          <w:sz w:val="28"/>
          <w:szCs w:val="28"/>
          <w:rtl w:val="0"/>
        </w:rPr>
        <w:t xml:space="preserve">DO CORPO CLÍNICO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</w:p>
    <w:tbl>
      <w:tblPr>
        <w:tblStyle w:val="Table1"/>
        <w:tblW w:w="10915.0" w:type="dxa"/>
        <w:jc w:val="left"/>
        <w:tblInd w:w="-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96"/>
        <w:gridCol w:w="4819"/>
        <w:tblGridChange w:id="0">
          <w:tblGrid>
            <w:gridCol w:w="6096"/>
            <w:gridCol w:w="4819"/>
          </w:tblGrid>
        </w:tblGridChange>
      </w:tblGrid>
      <w:tr>
        <w:trPr>
          <w:cantSplit w:val="0"/>
          <w:trHeight w:val="452.695312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da pessoa jurídica: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Cadastro Nacional de Pessoa Jurídica (CNPJ)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Cadastro Nacional do Estabelecimento de saúde (CNES) </w:t>
            </w:r>
          </w:p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Telefones: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responsável pelas informações do Corpo Clínico </w:t>
            </w:r>
          </w:p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Caixa de Correspondência Eletrônica (E-mail) </w:t>
            </w:r>
          </w:p>
        </w:tc>
      </w:tr>
    </w:tbl>
    <w:p w:rsidR="00000000" w:rsidDel="00000000" w:rsidP="00000000" w:rsidRDefault="00000000" w:rsidRPr="00000000" w14:paraId="0000000E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16.0" w:type="dxa"/>
        <w:jc w:val="left"/>
        <w:tblInd w:w="-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6"/>
        <w:gridCol w:w="2653"/>
        <w:gridCol w:w="1276"/>
        <w:gridCol w:w="1559"/>
        <w:gridCol w:w="1559"/>
        <w:gridCol w:w="1985"/>
        <w:gridCol w:w="1418"/>
        <w:tblGridChange w:id="0">
          <w:tblGrid>
            <w:gridCol w:w="466"/>
            <w:gridCol w:w="2653"/>
            <w:gridCol w:w="1276"/>
            <w:gridCol w:w="1559"/>
            <w:gridCol w:w="1559"/>
            <w:gridCol w:w="1985"/>
            <w:gridCol w:w="1418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Corpo Clínico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profissional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(CPF)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Profissão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Especialidade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Número do Registro no Respectivo Conselho da Profissão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Atendimento Pessoas Físicas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 /Não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</w:t>
      </w:r>
    </w:p>
    <w:p w:rsidR="00000000" w:rsidDel="00000000" w:rsidP="00000000" w:rsidRDefault="00000000" w:rsidRPr="00000000" w14:paraId="000000E3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responsável pelas informações </w:t>
      </w:r>
    </w:p>
    <w:p w:rsidR="00000000" w:rsidDel="00000000" w:rsidP="00000000" w:rsidRDefault="00000000" w:rsidRPr="00000000" w14:paraId="000000E4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221" w:left="1701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Anexo V – R</w:t>
    </w:r>
    <w:r w:rsidDel="00000000" w:rsidR="00000000" w:rsidRPr="00000000">
      <w:rPr>
        <w:sz w:val="18"/>
        <w:szCs w:val="18"/>
        <w:rtl w:val="0"/>
      </w:rPr>
      <w:t xml:space="preserve">elação do</w:t>
    </w: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Corpo Clínico - Edital de </w:t>
    </w:r>
    <w:r w:rsidDel="00000000" w:rsidR="00000000" w:rsidRPr="00000000">
      <w:rPr>
        <w:sz w:val="18"/>
        <w:szCs w:val="18"/>
        <w:rtl w:val="0"/>
      </w:rPr>
      <w:t xml:space="preserve">C</w:t>
    </w: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redenciamento </w:t>
    </w:r>
    <w:r w:rsidDel="00000000" w:rsidR="00000000" w:rsidRPr="00000000">
      <w:rPr>
        <w:sz w:val="18"/>
        <w:szCs w:val="18"/>
        <w:rtl w:val="0"/>
      </w:rPr>
      <w:t xml:space="preserve">P</w:t>
    </w: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essoa </w:t>
    </w:r>
    <w:r w:rsidDel="00000000" w:rsidR="00000000" w:rsidRPr="00000000">
      <w:rPr>
        <w:sz w:val="18"/>
        <w:szCs w:val="18"/>
        <w:rtl w:val="0"/>
      </w:rPr>
      <w:t xml:space="preserve">J</w:t>
    </w: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urídica – IMAS</w:t>
    </w:r>
  </w:p>
  <w:p w:rsidR="00000000" w:rsidDel="00000000" w:rsidP="00000000" w:rsidRDefault="00000000" w:rsidRPr="00000000" w14:paraId="000000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spacing w:after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2127388</wp:posOffset>
          </wp:positionH>
          <wp:positionV relativeFrom="paragraph">
            <wp:posOffset>-385969</wp:posOffset>
          </wp:positionV>
          <wp:extent cx="1356526" cy="906449"/>
          <wp:effectExtent b="0" l="0" r="0" t="0"/>
          <wp:wrapNone/>
          <wp:docPr descr="https://lh7-us.googleusercontent.com/EZgL4osPmBWwm247fT7tG-VKFVW1gR96vC_u43Xyv7Zju7_-2ntX0_-d8RkObpRwcUo69ThAM2pR4yGDwISV8PSLTHCKZZHcJ2o8fPQQ44ztHsa2KtvnR4p59QlSjt_fEy3MbmmdsoNq" id="3" name="image1.png"/>
          <a:graphic>
            <a:graphicData uri="http://schemas.openxmlformats.org/drawingml/2006/picture">
              <pic:pic>
                <pic:nvPicPr>
                  <pic:cNvPr descr="https://lh7-us.googleusercontent.com/EZgL4osPmBWwm247fT7tG-VKFVW1gR96vC_u43Xyv7Zju7_-2ntX0_-d8RkObpRwcUo69ThAM2pR4yGDwISV8PSLTHCKZZHcJ2o8fPQQ44ztHsa2KtvnR4p59QlSjt_fEy3MbmmdsoNq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6526" cy="90644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6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EDITAL DE CREDENCIAMENTO 01/2024</w:t>
    </w:r>
  </w:p>
  <w:p w:rsidR="00000000" w:rsidDel="00000000" w:rsidP="00000000" w:rsidRDefault="00000000" w:rsidRPr="00000000" w14:paraId="000000E9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 PESSOA JURÍDICA - </w:t>
    </w:r>
    <w:r w:rsidDel="00000000" w:rsidR="00000000" w:rsidRPr="00000000">
      <w:rPr>
        <w:b w:val="1"/>
        <w:rtl w:val="0"/>
      </w:rPr>
      <w:t xml:space="preserve">ANEXO V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168C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semiHidden w:val="1"/>
    <w:unhideWhenUsed w:val="1"/>
    <w:rsid w:val="00EC5C2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EC5C20"/>
  </w:style>
  <w:style w:type="paragraph" w:styleId="Rodap">
    <w:name w:val="footer"/>
    <w:basedOn w:val="Normal"/>
    <w:link w:val="RodapChar"/>
    <w:uiPriority w:val="99"/>
    <w:unhideWhenUsed w:val="1"/>
    <w:rsid w:val="00EC5C2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C5C20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C5C2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C5C20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3F04E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A81B2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UH5/MTG0hioFv2KQBB5Y7TzdKA==">CgMxLjA4AHIhMTRjZnZRNFZ6MWVzRHBqNnAyQVUza0xMTEtNQmZuUUJk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2023-11-30T22:26:00Z</dcterms:created>
  <dc:creator>Marcus</dc:creator>
</cp:coreProperties>
</file>