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5CF" w:rsidRDefault="00E145CF" w:rsidP="005573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145CF" w:rsidRDefault="00E145CF" w:rsidP="005573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02968">
        <w:rPr>
          <w:rFonts w:ascii="Arial" w:hAnsi="Arial" w:cs="Arial"/>
          <w:b/>
          <w:bCs/>
          <w:color w:val="000000"/>
          <w:sz w:val="24"/>
          <w:szCs w:val="24"/>
        </w:rPr>
        <w:t xml:space="preserve">Minuta da Ata do Pregão Eletrônico n° </w:t>
      </w:r>
      <w:r>
        <w:rPr>
          <w:rFonts w:ascii="Arial" w:hAnsi="Arial" w:cs="Arial"/>
          <w:b/>
          <w:bCs/>
          <w:color w:val="000000"/>
          <w:sz w:val="24"/>
          <w:szCs w:val="24"/>
        </w:rPr>
        <w:t>008/2015</w:t>
      </w:r>
      <w:r w:rsidRPr="0010296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E145CF" w:rsidRPr="00102968" w:rsidRDefault="00E145CF" w:rsidP="005573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145CF" w:rsidRDefault="00E145CF" w:rsidP="004F2CC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02968">
        <w:rPr>
          <w:rFonts w:ascii="Arial" w:hAnsi="Arial" w:cs="Arial"/>
          <w:color w:val="000000"/>
          <w:sz w:val="24"/>
          <w:szCs w:val="24"/>
        </w:rPr>
        <w:t xml:space="preserve">Aos </w:t>
      </w:r>
      <w:r>
        <w:rPr>
          <w:rFonts w:ascii="Arial" w:hAnsi="Arial" w:cs="Arial"/>
          <w:color w:val="000000"/>
          <w:sz w:val="24"/>
          <w:szCs w:val="24"/>
        </w:rPr>
        <w:t>10</w:t>
      </w:r>
      <w:r w:rsidRPr="00102968">
        <w:rPr>
          <w:rFonts w:ascii="Arial" w:hAnsi="Arial" w:cs="Arial"/>
          <w:color w:val="000000"/>
          <w:sz w:val="24"/>
          <w:szCs w:val="24"/>
        </w:rPr>
        <w:t xml:space="preserve"> (</w:t>
      </w:r>
      <w:r>
        <w:rPr>
          <w:rFonts w:ascii="Arial" w:hAnsi="Arial" w:cs="Arial"/>
          <w:color w:val="000000"/>
          <w:sz w:val="24"/>
          <w:szCs w:val="24"/>
        </w:rPr>
        <w:t>dez</w:t>
      </w:r>
      <w:r w:rsidRPr="00102968">
        <w:rPr>
          <w:rFonts w:ascii="Arial" w:hAnsi="Arial" w:cs="Arial"/>
          <w:color w:val="000000"/>
          <w:sz w:val="24"/>
          <w:szCs w:val="24"/>
        </w:rPr>
        <w:t xml:space="preserve">) dias, do mês de </w:t>
      </w:r>
      <w:r>
        <w:rPr>
          <w:rFonts w:ascii="Arial" w:hAnsi="Arial" w:cs="Arial"/>
          <w:color w:val="000000"/>
          <w:sz w:val="24"/>
          <w:szCs w:val="24"/>
        </w:rPr>
        <w:t>junho</w:t>
      </w:r>
      <w:r w:rsidRPr="00102968">
        <w:rPr>
          <w:rFonts w:ascii="Arial" w:hAnsi="Arial" w:cs="Arial"/>
          <w:color w:val="000000"/>
          <w:sz w:val="24"/>
          <w:szCs w:val="24"/>
        </w:rPr>
        <w:t xml:space="preserve"> de 2015, a Pregoeira e a Equipe de Apoio reuniram-se na Secretaria Municipal de Administração para dar continuidade aos procedimentos licitatórios referente ao </w:t>
      </w:r>
      <w:r w:rsidRPr="00102968">
        <w:rPr>
          <w:rFonts w:ascii="Arial" w:hAnsi="Arial" w:cs="Arial"/>
          <w:b/>
          <w:bCs/>
          <w:color w:val="000000"/>
          <w:sz w:val="24"/>
          <w:szCs w:val="24"/>
        </w:rPr>
        <w:t>Pregão Eletrônico 0</w:t>
      </w: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 w:rsidRPr="00102968">
        <w:rPr>
          <w:rFonts w:ascii="Arial" w:hAnsi="Arial" w:cs="Arial"/>
          <w:b/>
          <w:bCs/>
          <w:color w:val="000000"/>
          <w:sz w:val="24"/>
          <w:szCs w:val="24"/>
        </w:rPr>
        <w:t xml:space="preserve">/2015, </w:t>
      </w:r>
      <w:r w:rsidRPr="00102968">
        <w:rPr>
          <w:rFonts w:ascii="Arial" w:hAnsi="Arial" w:cs="Arial"/>
          <w:color w:val="000000"/>
          <w:sz w:val="24"/>
          <w:szCs w:val="24"/>
        </w:rPr>
        <w:t xml:space="preserve">cujo o objeto é </w:t>
      </w:r>
      <w:r w:rsidRPr="00102968">
        <w:rPr>
          <w:rFonts w:ascii="Arial" w:hAnsi="Arial" w:cs="Arial"/>
          <w:b/>
          <w:bCs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Contratação de empresa especializada na prestação de serviços de recarga de toner, </w:t>
      </w:r>
      <w:r w:rsidRPr="00102968">
        <w:rPr>
          <w:rFonts w:ascii="Arial" w:hAnsi="Arial" w:cs="Arial"/>
          <w:b/>
          <w:bCs/>
          <w:color w:val="000000"/>
          <w:sz w:val="24"/>
          <w:szCs w:val="24"/>
        </w:rPr>
        <w:t>para atender à Secretaria Municipal de Assistência Social – SEMAS, conforme condições e especificações estabelecidas no Edital e seus Anexos.</w:t>
      </w:r>
      <w:r>
        <w:rPr>
          <w:rFonts w:ascii="Arial" w:hAnsi="Arial" w:cs="Arial"/>
          <w:b/>
          <w:bCs/>
          <w:color w:val="000000"/>
          <w:sz w:val="24"/>
          <w:szCs w:val="24"/>
        </w:rPr>
        <w:t>”</w:t>
      </w:r>
      <w:r w:rsidRPr="0010296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217FD4">
        <w:rPr>
          <w:rFonts w:ascii="Arial" w:hAnsi="Arial" w:cs="Arial"/>
          <w:color w:val="000000"/>
          <w:sz w:val="24"/>
          <w:szCs w:val="24"/>
        </w:rPr>
        <w:t xml:space="preserve">Encerrada a disputa de lances, </w:t>
      </w:r>
      <w:r>
        <w:rPr>
          <w:rFonts w:ascii="Arial" w:hAnsi="Arial" w:cs="Arial"/>
          <w:color w:val="000000"/>
          <w:sz w:val="24"/>
          <w:szCs w:val="24"/>
        </w:rPr>
        <w:t xml:space="preserve">a empresa IRMÃOS FRANÇA E SERVIÇOS LTDA – ME fica desclassificada para os lotes 09, 10, 11, 12, 13, 14, e 15 por apresentar proposta divergente conforme o item (6.3.1.6) do edital, sendo como certidão FGTS vencida (item 9.4.2) e certidão justiça do trabalho (item 9.4.6) vencida, não tendo a empresa se enquadrado na condição de ME/EPP, ficando os lotes fracassados tendo em vista não haver mais participantes para os lotes. A empresa ARY FREITAS PEREIRA I NET INFORMÁTICA fica desclassificada para o Lote 23 por não apresentar documentação no prazo Previsto do Edital, descumprindo o item 9.1, sendo convocada a segunda empresa colocada.  Em seguida, </w:t>
      </w:r>
      <w:r w:rsidRPr="007F5EE5">
        <w:rPr>
          <w:rFonts w:ascii="Arial" w:hAnsi="Arial" w:cs="Arial"/>
          <w:color w:val="000000"/>
          <w:sz w:val="24"/>
          <w:szCs w:val="24"/>
        </w:rPr>
        <w:t>após a an</w:t>
      </w:r>
      <w:r>
        <w:rPr>
          <w:rFonts w:ascii="Arial" w:hAnsi="Arial" w:cs="Arial"/>
          <w:color w:val="000000"/>
          <w:sz w:val="24"/>
          <w:szCs w:val="24"/>
        </w:rPr>
        <w:t>á</w:t>
      </w:r>
      <w:r w:rsidRPr="007F5EE5">
        <w:rPr>
          <w:rFonts w:ascii="Arial" w:hAnsi="Arial" w:cs="Arial"/>
          <w:color w:val="000000"/>
          <w:sz w:val="24"/>
          <w:szCs w:val="24"/>
        </w:rPr>
        <w:t>lise dos documentos de habilitação das demais empresas arrematantes</w:t>
      </w:r>
      <w:r>
        <w:rPr>
          <w:rFonts w:ascii="Arial" w:hAnsi="Arial" w:cs="Arial"/>
          <w:color w:val="000000"/>
          <w:sz w:val="24"/>
          <w:szCs w:val="24"/>
        </w:rPr>
        <w:t>, verificou-se q</w:t>
      </w:r>
      <w:r w:rsidRPr="007F5EE5">
        <w:rPr>
          <w:rFonts w:ascii="Arial" w:hAnsi="Arial" w:cs="Arial"/>
          <w:color w:val="000000"/>
          <w:sz w:val="24"/>
          <w:szCs w:val="24"/>
        </w:rPr>
        <w:t xml:space="preserve">ue os lotes </w:t>
      </w:r>
      <w:r>
        <w:rPr>
          <w:rFonts w:ascii="Arial" w:hAnsi="Arial" w:cs="Arial"/>
          <w:color w:val="000000"/>
          <w:sz w:val="24"/>
          <w:szCs w:val="24"/>
        </w:rPr>
        <w:t xml:space="preserve">05, 06, 07, 08, 16, 17, 18, 19, 20, 21, 22 e 23 </w:t>
      </w:r>
      <w:r w:rsidRPr="007F5EE5">
        <w:rPr>
          <w:rFonts w:ascii="Arial" w:hAnsi="Arial" w:cs="Arial"/>
          <w:color w:val="000000"/>
          <w:sz w:val="24"/>
          <w:szCs w:val="24"/>
        </w:rPr>
        <w:t>ficaram acima do estimado,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031F62">
        <w:rPr>
          <w:rFonts w:ascii="Arial" w:hAnsi="Arial" w:cs="Arial"/>
          <w:color w:val="000000"/>
          <w:sz w:val="24"/>
          <w:szCs w:val="24"/>
        </w:rPr>
        <w:t>sendo assim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 w:rsidRPr="00102968">
        <w:rPr>
          <w:rFonts w:ascii="Arial" w:hAnsi="Arial" w:cs="Arial"/>
          <w:color w:val="000000"/>
          <w:sz w:val="24"/>
          <w:szCs w:val="24"/>
        </w:rPr>
        <w:t>s autos foram encaminhados para o órgão requisitante para realização de novos orçamentos, com objetivo de verificar se os valores apresentados na disputa estavam compatíveis com os valores de mercado. Após realização dos novos orçamentos, constatou-se necessidade de negociação para o</w:t>
      </w:r>
      <w:r>
        <w:rPr>
          <w:rFonts w:ascii="Arial" w:hAnsi="Arial" w:cs="Arial"/>
          <w:color w:val="000000"/>
          <w:sz w:val="24"/>
          <w:szCs w:val="24"/>
        </w:rPr>
        <w:t>s</w:t>
      </w:r>
      <w:r w:rsidRPr="00102968">
        <w:rPr>
          <w:rFonts w:ascii="Arial" w:hAnsi="Arial" w:cs="Arial"/>
          <w:color w:val="000000"/>
          <w:sz w:val="24"/>
          <w:szCs w:val="24"/>
        </w:rPr>
        <w:t xml:space="preserve"> lote</w:t>
      </w:r>
      <w:r>
        <w:rPr>
          <w:rFonts w:ascii="Arial" w:hAnsi="Arial" w:cs="Arial"/>
          <w:color w:val="000000"/>
          <w:sz w:val="24"/>
          <w:szCs w:val="24"/>
        </w:rPr>
        <w:t>s 05, 06, 07, 08, 16, 17, 19, 20, 21, 22 e 23,</w:t>
      </w:r>
      <w:r w:rsidRPr="00102968">
        <w:rPr>
          <w:rFonts w:ascii="Arial" w:hAnsi="Arial" w:cs="Arial"/>
          <w:color w:val="000000"/>
          <w:sz w:val="24"/>
          <w:szCs w:val="24"/>
        </w:rPr>
        <w:t xml:space="preserve"> no entanto, a empresa vencedora não manifestou interesse. Deste modo, o</w:t>
      </w:r>
      <w:r>
        <w:rPr>
          <w:rFonts w:ascii="Arial" w:hAnsi="Arial" w:cs="Arial"/>
          <w:color w:val="000000"/>
          <w:sz w:val="24"/>
          <w:szCs w:val="24"/>
        </w:rPr>
        <w:t>s</w:t>
      </w:r>
      <w:r w:rsidRPr="00102968">
        <w:rPr>
          <w:rFonts w:ascii="Arial" w:hAnsi="Arial" w:cs="Arial"/>
          <w:color w:val="000000"/>
          <w:sz w:val="24"/>
          <w:szCs w:val="24"/>
        </w:rPr>
        <w:t xml:space="preserve"> lote</w:t>
      </w:r>
      <w:r>
        <w:rPr>
          <w:rFonts w:ascii="Arial" w:hAnsi="Arial" w:cs="Arial"/>
          <w:color w:val="000000"/>
          <w:sz w:val="24"/>
          <w:szCs w:val="24"/>
        </w:rPr>
        <w:t>s</w:t>
      </w:r>
      <w:r w:rsidRPr="00102968">
        <w:rPr>
          <w:rFonts w:ascii="Arial" w:hAnsi="Arial" w:cs="Arial"/>
          <w:color w:val="000000"/>
          <w:sz w:val="24"/>
          <w:szCs w:val="24"/>
        </w:rPr>
        <w:t xml:space="preserve"> fica</w:t>
      </w:r>
      <w:r>
        <w:rPr>
          <w:rFonts w:ascii="Arial" w:hAnsi="Arial" w:cs="Arial"/>
          <w:color w:val="000000"/>
          <w:sz w:val="24"/>
          <w:szCs w:val="24"/>
        </w:rPr>
        <w:t>m</w:t>
      </w:r>
      <w:r w:rsidRPr="00102968">
        <w:rPr>
          <w:rFonts w:ascii="Arial" w:hAnsi="Arial" w:cs="Arial"/>
          <w:color w:val="000000"/>
          <w:sz w:val="24"/>
          <w:szCs w:val="24"/>
        </w:rPr>
        <w:t xml:space="preserve"> cancelado</w:t>
      </w:r>
      <w:r>
        <w:rPr>
          <w:rFonts w:ascii="Arial" w:hAnsi="Arial" w:cs="Arial"/>
          <w:color w:val="000000"/>
          <w:sz w:val="24"/>
          <w:szCs w:val="24"/>
        </w:rPr>
        <w:t>s</w:t>
      </w:r>
      <w:r w:rsidRPr="00102968">
        <w:rPr>
          <w:rFonts w:ascii="Arial" w:hAnsi="Arial" w:cs="Arial"/>
          <w:color w:val="000000"/>
          <w:sz w:val="24"/>
          <w:szCs w:val="24"/>
        </w:rPr>
        <w:t>, em virtude de o preço ofertado estar acima do valor de mercado. Os demais lotes estão compatíveis com os valores praticados no mercado.  Diante da ausência de intenção de recursos, os lotes ficam ADJUDICADOS a empresa vencedora</w:t>
      </w:r>
      <w:r w:rsidRPr="00102968">
        <w:rPr>
          <w:rFonts w:ascii="Arial" w:hAnsi="Arial" w:cs="Arial"/>
          <w:sz w:val="24"/>
          <w:szCs w:val="24"/>
        </w:rPr>
        <w:t>, conforme segue planilha:</w:t>
      </w:r>
    </w:p>
    <w:p w:rsidR="00E145CF" w:rsidRDefault="00E145CF" w:rsidP="004F2CC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8800" w:type="dxa"/>
        <w:tblInd w:w="59" w:type="dxa"/>
        <w:tblCellMar>
          <w:left w:w="70" w:type="dxa"/>
          <w:right w:w="70" w:type="dxa"/>
        </w:tblCellMar>
        <w:tblLook w:val="00A0"/>
      </w:tblPr>
      <w:tblGrid>
        <w:gridCol w:w="1140"/>
        <w:gridCol w:w="2100"/>
        <w:gridCol w:w="2500"/>
        <w:gridCol w:w="3060"/>
      </w:tblGrid>
      <w:tr w:rsidR="00E145CF" w:rsidRPr="004364B1" w:rsidTr="004364B1">
        <w:trPr>
          <w:trHeight w:val="330"/>
        </w:trPr>
        <w:tc>
          <w:tcPr>
            <w:tcW w:w="8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145CF" w:rsidRPr="004364B1" w:rsidRDefault="00E145CF" w:rsidP="00436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364B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t-BR"/>
              </w:rPr>
              <w:t>RESUMO DO PREGÃO ELETRÔNICO Nº. 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t-BR"/>
              </w:rPr>
              <w:t>08</w:t>
            </w:r>
            <w:r w:rsidRPr="004364B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/2015 </w:t>
            </w:r>
          </w:p>
        </w:tc>
      </w:tr>
      <w:tr w:rsidR="00E145CF" w:rsidRPr="004364B1" w:rsidTr="004364B1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E145CF" w:rsidRPr="004364B1" w:rsidRDefault="00E145CF" w:rsidP="004364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pt-B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E145CF" w:rsidRPr="004364B1" w:rsidRDefault="00E145CF" w:rsidP="004364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pt-B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E145CF" w:rsidRPr="004364B1" w:rsidRDefault="00E145CF" w:rsidP="004364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pt-BR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45CF" w:rsidRPr="004364B1" w:rsidRDefault="00E145CF" w:rsidP="004364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</w:p>
        </w:tc>
      </w:tr>
      <w:tr w:rsidR="00E145CF" w:rsidRPr="004364B1" w:rsidTr="004364B1">
        <w:trPr>
          <w:trHeight w:val="405"/>
        </w:trPr>
        <w:tc>
          <w:tcPr>
            <w:tcW w:w="8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E145CF" w:rsidRPr="004364B1" w:rsidRDefault="00E145CF" w:rsidP="00436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</w:pPr>
            <w:r w:rsidRPr="004364B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  <w:t>EMPRESA</w:t>
            </w:r>
          </w:p>
        </w:tc>
      </w:tr>
      <w:tr w:rsidR="00E145CF" w:rsidRPr="004364B1" w:rsidTr="004364B1">
        <w:trPr>
          <w:trHeight w:val="375"/>
        </w:trPr>
        <w:tc>
          <w:tcPr>
            <w:tcW w:w="88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E145CF" w:rsidRPr="004364B1" w:rsidRDefault="00E145CF" w:rsidP="00436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  <w:t>AZUS INFORMÁTICA LTDA</w:t>
            </w:r>
          </w:p>
        </w:tc>
      </w:tr>
      <w:tr w:rsidR="00E145CF" w:rsidRPr="004364B1" w:rsidTr="004364B1">
        <w:trPr>
          <w:trHeight w:val="34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45CF" w:rsidRPr="004364B1" w:rsidRDefault="00E145CF" w:rsidP="00436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</w:pPr>
            <w:r w:rsidRPr="004364B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  <w:t>LOTE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45CF" w:rsidRPr="004364B1" w:rsidRDefault="00E145CF" w:rsidP="00436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</w:pPr>
            <w:r w:rsidRPr="004364B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  <w:t>QUANTIDADE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45CF" w:rsidRPr="004364B1" w:rsidRDefault="00E145CF" w:rsidP="00436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</w:pPr>
            <w:r w:rsidRPr="004364B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  <w:t>VALOR UNIT.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145CF" w:rsidRPr="004364B1" w:rsidRDefault="00E145CF" w:rsidP="00436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4364B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pt-BR"/>
              </w:rPr>
              <w:t xml:space="preserve"> VALOR TOTAL </w:t>
            </w:r>
          </w:p>
        </w:tc>
      </w:tr>
      <w:tr w:rsidR="00E145CF" w:rsidRPr="004364B1" w:rsidTr="004364B1">
        <w:trPr>
          <w:trHeight w:val="34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45CF" w:rsidRPr="004364B1" w:rsidRDefault="00E145CF" w:rsidP="00436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</w:pPr>
            <w:r w:rsidRPr="004364B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5CF" w:rsidRPr="004364B1" w:rsidRDefault="00E145CF" w:rsidP="0043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pt-BR"/>
              </w:rPr>
              <w:t>150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5CF" w:rsidRPr="004364B1" w:rsidRDefault="00E145CF" w:rsidP="0043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pt-BR"/>
              </w:rPr>
              <w:t>85,00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5CF" w:rsidRPr="004364B1" w:rsidRDefault="00E145CF" w:rsidP="004364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pt-BR"/>
              </w:rPr>
              <w:t>R$ 12.750,00</w:t>
            </w:r>
          </w:p>
        </w:tc>
      </w:tr>
      <w:tr w:rsidR="00E145CF" w:rsidRPr="004364B1" w:rsidTr="004364B1">
        <w:trPr>
          <w:trHeight w:val="33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E145CF" w:rsidRPr="004364B1" w:rsidRDefault="00E145CF" w:rsidP="004364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pt-BR"/>
              </w:rPr>
            </w:pP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CF" w:rsidRPr="004364B1" w:rsidRDefault="00E145CF" w:rsidP="00436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</w:pPr>
            <w:r w:rsidRPr="004364B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  <w:t>VALOR TOTAL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5CF" w:rsidRPr="004364B1" w:rsidRDefault="00E145CF" w:rsidP="004364B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4364B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pt-BR"/>
              </w:rPr>
              <w:t>R$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pt-BR"/>
              </w:rPr>
              <w:t xml:space="preserve"> 12.750,00</w:t>
            </w:r>
            <w:r w:rsidRPr="004364B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pt-BR"/>
              </w:rPr>
              <w:t xml:space="preserve"> </w:t>
            </w:r>
          </w:p>
        </w:tc>
      </w:tr>
      <w:tr w:rsidR="00E145CF" w:rsidRPr="004364B1" w:rsidTr="004364B1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E145CF" w:rsidRPr="004364B1" w:rsidRDefault="00E145CF" w:rsidP="004364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pt-B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E145CF" w:rsidRPr="004364B1" w:rsidRDefault="00E145CF" w:rsidP="00436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E145CF" w:rsidRPr="004364B1" w:rsidRDefault="00E145CF" w:rsidP="00436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45CF" w:rsidRPr="004364B1" w:rsidRDefault="00E145CF" w:rsidP="004364B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E145CF" w:rsidRPr="004364B1" w:rsidTr="004364B1">
        <w:trPr>
          <w:trHeight w:val="345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45CF" w:rsidRPr="004364B1" w:rsidRDefault="00E145CF" w:rsidP="00436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</w:pPr>
            <w:r w:rsidRPr="004364B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  <w:t>LOTE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145CF" w:rsidRPr="004364B1" w:rsidRDefault="00E145CF" w:rsidP="00436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</w:pPr>
            <w:r w:rsidRPr="004364B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  <w:t>QUANTIDADE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145CF" w:rsidRPr="004364B1" w:rsidRDefault="00E145CF" w:rsidP="00436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</w:pPr>
            <w:r w:rsidRPr="004364B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  <w:t>VALOR UNIT.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145CF" w:rsidRPr="004364B1" w:rsidRDefault="00E145CF" w:rsidP="00436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4364B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pt-BR"/>
              </w:rPr>
              <w:t xml:space="preserve"> VALOR TOTAL </w:t>
            </w:r>
          </w:p>
        </w:tc>
      </w:tr>
      <w:tr w:rsidR="00E145CF" w:rsidRPr="004364B1" w:rsidTr="004364B1">
        <w:trPr>
          <w:trHeight w:val="34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45CF" w:rsidRPr="004364B1" w:rsidRDefault="00E145CF" w:rsidP="00436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</w:pPr>
            <w:r w:rsidRPr="004364B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145CF" w:rsidRPr="004364B1" w:rsidRDefault="00E145CF" w:rsidP="0043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pt-BR"/>
              </w:rPr>
              <w:t>100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145CF" w:rsidRPr="004364B1" w:rsidRDefault="00E145CF" w:rsidP="0043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pt-BR"/>
              </w:rPr>
              <w:t>70,00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145CF" w:rsidRPr="004364B1" w:rsidRDefault="00E145CF" w:rsidP="004364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pt-BR"/>
              </w:rPr>
              <w:t>R$ 7.000,00</w:t>
            </w:r>
          </w:p>
        </w:tc>
      </w:tr>
      <w:tr w:rsidR="00E145CF" w:rsidRPr="004364B1" w:rsidTr="004364B1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E145CF" w:rsidRPr="004364B1" w:rsidRDefault="00E145CF" w:rsidP="004364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pt-BR"/>
              </w:rPr>
            </w:pP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CF" w:rsidRPr="004364B1" w:rsidRDefault="00E145CF" w:rsidP="00436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</w:pPr>
            <w:r w:rsidRPr="004364B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  <w:t>VALOR TOTAL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145CF" w:rsidRPr="002D393E" w:rsidRDefault="00E145CF" w:rsidP="004364B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2D393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pt-BR"/>
              </w:rPr>
              <w:t>R$ 7.000,00</w:t>
            </w:r>
            <w:r w:rsidRPr="002D393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pt-BR"/>
              </w:rPr>
              <w:t xml:space="preserve"> </w:t>
            </w:r>
          </w:p>
        </w:tc>
      </w:tr>
      <w:tr w:rsidR="00E145CF" w:rsidRPr="004364B1" w:rsidTr="004364B1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E145CF" w:rsidRPr="004364B1" w:rsidRDefault="00E145CF" w:rsidP="004364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pt-B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E145CF" w:rsidRPr="004364B1" w:rsidRDefault="00E145CF" w:rsidP="00436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E145CF" w:rsidRPr="004364B1" w:rsidRDefault="00E145CF" w:rsidP="00436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45CF" w:rsidRPr="004364B1" w:rsidRDefault="00E145CF" w:rsidP="004364B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E145CF" w:rsidRPr="004364B1" w:rsidTr="004364B1">
        <w:trPr>
          <w:trHeight w:val="345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45CF" w:rsidRPr="004364B1" w:rsidRDefault="00E145CF" w:rsidP="00436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</w:pPr>
            <w:r w:rsidRPr="004364B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  <w:t>LOTE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145CF" w:rsidRPr="004364B1" w:rsidRDefault="00E145CF" w:rsidP="00436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</w:pPr>
            <w:r w:rsidRPr="004364B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  <w:t>QUANTIDADE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145CF" w:rsidRPr="004364B1" w:rsidRDefault="00E145CF" w:rsidP="00436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</w:pPr>
            <w:r w:rsidRPr="004364B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  <w:t>VALOR UNIT.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145CF" w:rsidRPr="004364B1" w:rsidRDefault="00E145CF" w:rsidP="00436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4364B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pt-BR"/>
              </w:rPr>
              <w:t xml:space="preserve"> VALOR TOTAL </w:t>
            </w:r>
          </w:p>
        </w:tc>
      </w:tr>
      <w:tr w:rsidR="00E145CF" w:rsidRPr="004364B1" w:rsidTr="004364B1">
        <w:trPr>
          <w:trHeight w:val="34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45CF" w:rsidRPr="004364B1" w:rsidRDefault="00E145CF" w:rsidP="00436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</w:pPr>
            <w:r w:rsidRPr="004364B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145CF" w:rsidRPr="004364B1" w:rsidRDefault="00E145CF" w:rsidP="0043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pt-BR"/>
              </w:rPr>
              <w:t>100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145CF" w:rsidRPr="004364B1" w:rsidRDefault="00E145CF" w:rsidP="0043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pt-BR"/>
              </w:rPr>
              <w:t>55,00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145CF" w:rsidRPr="004364B1" w:rsidRDefault="00E145CF" w:rsidP="004364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pt-BR"/>
              </w:rPr>
              <w:t>R$ 5.500,00</w:t>
            </w:r>
          </w:p>
        </w:tc>
      </w:tr>
      <w:tr w:rsidR="00E145CF" w:rsidRPr="004364B1" w:rsidTr="004364B1">
        <w:trPr>
          <w:trHeight w:val="33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E145CF" w:rsidRPr="004364B1" w:rsidRDefault="00E145CF" w:rsidP="00436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</w:pP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CF" w:rsidRPr="004364B1" w:rsidRDefault="00E145CF" w:rsidP="00436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</w:pPr>
            <w:r w:rsidRPr="004364B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  <w:t>VALOR TOTAL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5CF" w:rsidRPr="002D393E" w:rsidRDefault="00E145CF" w:rsidP="00E21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pt-BR"/>
              </w:rPr>
            </w:pPr>
            <w:r w:rsidRPr="002D393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pt-BR"/>
              </w:rPr>
              <w:t>R$ 5.500,00</w:t>
            </w:r>
          </w:p>
        </w:tc>
      </w:tr>
      <w:tr w:rsidR="00E145CF" w:rsidRPr="004364B1" w:rsidTr="004364B1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E145CF" w:rsidRPr="004364B1" w:rsidRDefault="00E145CF" w:rsidP="00436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E145CF" w:rsidRPr="004364B1" w:rsidRDefault="00E145CF" w:rsidP="00436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E145CF" w:rsidRPr="004364B1" w:rsidRDefault="00E145CF" w:rsidP="00436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45CF" w:rsidRPr="004364B1" w:rsidRDefault="00E145CF" w:rsidP="004364B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E145CF" w:rsidRPr="004364B1" w:rsidTr="004364B1">
        <w:trPr>
          <w:trHeight w:val="345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45CF" w:rsidRPr="004364B1" w:rsidRDefault="00E145CF" w:rsidP="00436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</w:pPr>
            <w:r w:rsidRPr="004364B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  <w:t>LOTE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145CF" w:rsidRPr="004364B1" w:rsidRDefault="00E145CF" w:rsidP="00436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</w:pPr>
            <w:r w:rsidRPr="004364B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  <w:t>QUANTIDADE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145CF" w:rsidRPr="004364B1" w:rsidRDefault="00E145CF" w:rsidP="00436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</w:pPr>
            <w:r w:rsidRPr="004364B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  <w:t>VALOR UNIT.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145CF" w:rsidRPr="004364B1" w:rsidRDefault="00E145CF" w:rsidP="00436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4364B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pt-BR"/>
              </w:rPr>
              <w:t xml:space="preserve"> VALOR TOTAL </w:t>
            </w:r>
          </w:p>
        </w:tc>
      </w:tr>
      <w:tr w:rsidR="00E145CF" w:rsidRPr="004364B1" w:rsidTr="004364B1">
        <w:trPr>
          <w:trHeight w:val="34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45CF" w:rsidRPr="004364B1" w:rsidRDefault="00E145CF" w:rsidP="00436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</w:pPr>
            <w:r w:rsidRPr="004364B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145CF" w:rsidRPr="004364B1" w:rsidRDefault="00E145CF" w:rsidP="0043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pt-BR"/>
              </w:rPr>
              <w:t>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145CF" w:rsidRPr="004364B1" w:rsidRDefault="00E145CF" w:rsidP="0043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pt-BR"/>
              </w:rPr>
              <w:t>80,00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145CF" w:rsidRPr="004364B1" w:rsidRDefault="00E145CF" w:rsidP="00E21C3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pt-BR"/>
              </w:rPr>
              <w:t>R$ 4.000,00</w:t>
            </w:r>
          </w:p>
        </w:tc>
      </w:tr>
      <w:tr w:rsidR="00E145CF" w:rsidRPr="004364B1" w:rsidTr="00031F62">
        <w:trPr>
          <w:trHeight w:val="330"/>
        </w:trPr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45CF" w:rsidRPr="004364B1" w:rsidRDefault="00E145CF" w:rsidP="00436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</w:pP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CF" w:rsidRPr="004364B1" w:rsidRDefault="00E145CF" w:rsidP="00436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</w:pPr>
            <w:r w:rsidRPr="004364B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  <w:t>VALOR TOTAL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5CF" w:rsidRPr="002D393E" w:rsidRDefault="00E145CF" w:rsidP="004364B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2D393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pt-BR"/>
              </w:rPr>
              <w:t>R$ 4.000,00</w:t>
            </w:r>
          </w:p>
        </w:tc>
      </w:tr>
      <w:tr w:rsidR="00E145CF" w:rsidRPr="004364B1" w:rsidTr="005D25AE">
        <w:trPr>
          <w:trHeight w:val="345"/>
        </w:trPr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45CF" w:rsidRPr="004364B1" w:rsidRDefault="00E145CF" w:rsidP="00436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  <w:tab/>
            </w:r>
            <w:r w:rsidRPr="004364B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  <w:t>VALOR TOTAL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  <w:t xml:space="preserve"> GERAL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5CF" w:rsidRPr="004364B1" w:rsidRDefault="00E145CF" w:rsidP="004364B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4364B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pt-BR"/>
              </w:rPr>
              <w:t>R$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pt-BR"/>
              </w:rPr>
              <w:t xml:space="preserve"> 29.250,00</w:t>
            </w:r>
          </w:p>
        </w:tc>
      </w:tr>
    </w:tbl>
    <w:p w:rsidR="00E145CF" w:rsidRDefault="00E145CF" w:rsidP="00D57F6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145CF" w:rsidRDefault="00E145CF" w:rsidP="00D57F6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8800" w:type="dxa"/>
        <w:tblInd w:w="59" w:type="dxa"/>
        <w:tblCellMar>
          <w:left w:w="70" w:type="dxa"/>
          <w:right w:w="70" w:type="dxa"/>
        </w:tblCellMar>
        <w:tblLook w:val="00A0"/>
      </w:tblPr>
      <w:tblGrid>
        <w:gridCol w:w="1140"/>
        <w:gridCol w:w="2100"/>
        <w:gridCol w:w="2500"/>
        <w:gridCol w:w="3060"/>
      </w:tblGrid>
      <w:tr w:rsidR="00E145CF" w:rsidRPr="004364B1" w:rsidTr="00E21C3A">
        <w:trPr>
          <w:trHeight w:val="405"/>
        </w:trPr>
        <w:tc>
          <w:tcPr>
            <w:tcW w:w="8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E145CF" w:rsidRPr="004364B1" w:rsidRDefault="00E145CF" w:rsidP="00E21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</w:pPr>
            <w:r w:rsidRPr="004364B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  <w:t>EMPRESA</w:t>
            </w:r>
          </w:p>
        </w:tc>
      </w:tr>
      <w:tr w:rsidR="00E145CF" w:rsidRPr="004364B1" w:rsidTr="00E21C3A">
        <w:trPr>
          <w:trHeight w:val="375"/>
        </w:trPr>
        <w:tc>
          <w:tcPr>
            <w:tcW w:w="88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E145CF" w:rsidRPr="004364B1" w:rsidRDefault="00E145CF" w:rsidP="00E21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  <w:t>BROTHERS CARTUCHOS E INFORMÁTICA LTDA - ME</w:t>
            </w:r>
          </w:p>
        </w:tc>
      </w:tr>
      <w:tr w:rsidR="00E145CF" w:rsidRPr="004364B1" w:rsidTr="00E21C3A">
        <w:trPr>
          <w:trHeight w:val="34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45CF" w:rsidRPr="004364B1" w:rsidRDefault="00E145CF" w:rsidP="00E21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</w:pPr>
            <w:r w:rsidRPr="004364B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  <w:t>LOTE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45CF" w:rsidRPr="004364B1" w:rsidRDefault="00E145CF" w:rsidP="00E21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</w:pPr>
            <w:r w:rsidRPr="004364B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  <w:t>QUANTIDADE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45CF" w:rsidRPr="004364B1" w:rsidRDefault="00E145CF" w:rsidP="00E21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</w:pPr>
            <w:r w:rsidRPr="004364B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  <w:t>VALOR UNIT.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145CF" w:rsidRPr="004364B1" w:rsidRDefault="00E145CF" w:rsidP="00E21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4364B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pt-BR"/>
              </w:rPr>
              <w:t xml:space="preserve"> VALOR TOTAL </w:t>
            </w:r>
          </w:p>
        </w:tc>
      </w:tr>
      <w:tr w:rsidR="00E145CF" w:rsidRPr="004364B1" w:rsidTr="00E21C3A">
        <w:trPr>
          <w:trHeight w:val="34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45CF" w:rsidRPr="004364B1" w:rsidRDefault="00E145CF" w:rsidP="00E21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  <w:t>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5CF" w:rsidRPr="004364B1" w:rsidRDefault="00E145CF" w:rsidP="00E21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pt-BR"/>
              </w:rPr>
              <w:t>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5CF" w:rsidRPr="004364B1" w:rsidRDefault="00E145CF" w:rsidP="00E21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pt-BR"/>
              </w:rPr>
              <w:t>200,00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5CF" w:rsidRPr="004364B1" w:rsidRDefault="00E145CF" w:rsidP="00E21C3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pt-BR"/>
              </w:rPr>
              <w:t>R$ 12.000,00</w:t>
            </w:r>
          </w:p>
        </w:tc>
      </w:tr>
      <w:tr w:rsidR="00E145CF" w:rsidRPr="004364B1" w:rsidTr="00E21C3A">
        <w:trPr>
          <w:trHeight w:val="33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E145CF" w:rsidRPr="004364B1" w:rsidRDefault="00E145CF" w:rsidP="00E2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pt-BR"/>
              </w:rPr>
            </w:pP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CF" w:rsidRPr="004364B1" w:rsidRDefault="00E145CF" w:rsidP="00E21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</w:pPr>
            <w:r w:rsidRPr="004364B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pt-BR"/>
              </w:rPr>
              <w:t>VALOR TOTAL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5CF" w:rsidRPr="002D393E" w:rsidRDefault="00E145CF" w:rsidP="00E21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2D393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pt-BR"/>
              </w:rPr>
              <w:t>R$ 1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pt-BR"/>
              </w:rPr>
              <w:t>2</w:t>
            </w:r>
            <w:r w:rsidRPr="002D393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pt-BR"/>
              </w:rPr>
              <w:t>.000,00</w:t>
            </w:r>
            <w:r w:rsidRPr="002D393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pt-BR"/>
              </w:rPr>
              <w:t xml:space="preserve"> </w:t>
            </w:r>
          </w:p>
        </w:tc>
      </w:tr>
    </w:tbl>
    <w:p w:rsidR="00E145CF" w:rsidRDefault="00E145CF" w:rsidP="00D57F6C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E145CF" w:rsidRPr="004028A3" w:rsidRDefault="00E145CF" w:rsidP="000033DD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4028A3">
        <w:rPr>
          <w:rFonts w:ascii="Arial" w:hAnsi="Arial" w:cs="Arial"/>
          <w:b/>
          <w:sz w:val="24"/>
          <w:szCs w:val="24"/>
        </w:rPr>
        <w:t xml:space="preserve">VALOR TOTAL </w:t>
      </w:r>
      <w:r>
        <w:rPr>
          <w:rFonts w:ascii="Arial" w:hAnsi="Arial" w:cs="Arial"/>
          <w:b/>
          <w:sz w:val="24"/>
          <w:szCs w:val="24"/>
        </w:rPr>
        <w:t xml:space="preserve">GERAL </w:t>
      </w:r>
      <w:r w:rsidRPr="004028A3">
        <w:rPr>
          <w:rFonts w:ascii="Arial" w:hAnsi="Arial" w:cs="Arial"/>
          <w:b/>
          <w:sz w:val="24"/>
          <w:szCs w:val="24"/>
        </w:rPr>
        <w:t>DOS LOTES: 41.250,00</w:t>
      </w:r>
    </w:p>
    <w:p w:rsidR="00E145CF" w:rsidRDefault="00E145CF" w:rsidP="00D57F6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145CF" w:rsidRDefault="00E145CF" w:rsidP="00D57F6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02968">
        <w:rPr>
          <w:rFonts w:ascii="Arial" w:hAnsi="Arial" w:cs="Arial"/>
          <w:sz w:val="24"/>
          <w:szCs w:val="24"/>
        </w:rPr>
        <w:t xml:space="preserve">Contudo, em face da conduta adotada pela empresa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IRMÃOS FRANCA COMÉR</w:t>
      </w:r>
      <w:r w:rsidRPr="00102968">
        <w:rPr>
          <w:rFonts w:ascii="Arial" w:hAnsi="Arial" w:cs="Arial"/>
          <w:b/>
          <w:sz w:val="24"/>
          <w:szCs w:val="24"/>
          <w:shd w:val="clear" w:color="auto" w:fill="FFFFFF"/>
        </w:rPr>
        <w:t xml:space="preserve">CIO E SERVIÇOS LTDA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- </w:t>
      </w:r>
      <w:r w:rsidRPr="00102968">
        <w:rPr>
          <w:rFonts w:ascii="Arial" w:hAnsi="Arial" w:cs="Arial"/>
          <w:b/>
          <w:sz w:val="24"/>
          <w:szCs w:val="24"/>
          <w:shd w:val="clear" w:color="auto" w:fill="FFFFFF"/>
        </w:rPr>
        <w:t>CNPJ: 12.432.556/0001-36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102968">
        <w:rPr>
          <w:rFonts w:ascii="Arial" w:hAnsi="Arial" w:cs="Arial"/>
          <w:sz w:val="24"/>
          <w:szCs w:val="24"/>
          <w:shd w:val="clear" w:color="auto" w:fill="FFFFFF"/>
        </w:rPr>
        <w:t xml:space="preserve"> 1ª colocada para o</w:t>
      </w:r>
      <w:r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102968">
        <w:rPr>
          <w:rFonts w:ascii="Arial" w:hAnsi="Arial" w:cs="Arial"/>
          <w:sz w:val="24"/>
          <w:szCs w:val="24"/>
          <w:shd w:val="clear" w:color="auto" w:fill="FFFFFF"/>
        </w:rPr>
        <w:t xml:space="preserve"> lote</w:t>
      </w:r>
      <w:r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1029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09, 10, 11, 12, 13, 14 e 15,</w:t>
      </w:r>
      <w:r w:rsidRPr="00102968">
        <w:rPr>
          <w:rFonts w:ascii="Arial" w:hAnsi="Arial" w:cs="Arial"/>
          <w:sz w:val="24"/>
          <w:szCs w:val="24"/>
          <w:shd w:val="clear" w:color="auto" w:fill="FFFFFF"/>
        </w:rPr>
        <w:t xml:space="preserve"> por </w:t>
      </w:r>
      <w:r w:rsidRPr="00102968">
        <w:rPr>
          <w:rFonts w:ascii="Arial" w:hAnsi="Arial" w:cs="Arial"/>
          <w:sz w:val="24"/>
          <w:szCs w:val="24"/>
        </w:rPr>
        <w:t xml:space="preserve">apresentar proposta </w:t>
      </w:r>
      <w:r>
        <w:rPr>
          <w:rFonts w:ascii="Arial" w:hAnsi="Arial" w:cs="Arial"/>
          <w:sz w:val="24"/>
          <w:szCs w:val="24"/>
        </w:rPr>
        <w:t xml:space="preserve">divergente conforme o item (6.3.1.6) do edital, sendo como certidão FGTS vencida item (9.4.2) e certidão justiça do trabalho (item 9.4.6) vencida, não tendo a empresa se enquadrado na condição de ME/EPP </w:t>
      </w:r>
      <w:r w:rsidRPr="00102968">
        <w:rPr>
          <w:rFonts w:ascii="Arial" w:hAnsi="Arial" w:cs="Arial"/>
          <w:sz w:val="24"/>
          <w:szCs w:val="24"/>
        </w:rPr>
        <w:t xml:space="preserve">do Instrumento Convocatório, </w:t>
      </w:r>
      <w:r>
        <w:rPr>
          <w:rFonts w:ascii="Arial" w:hAnsi="Arial" w:cs="Arial"/>
          <w:sz w:val="24"/>
          <w:szCs w:val="24"/>
        </w:rPr>
        <w:t xml:space="preserve">e a empresa </w:t>
      </w:r>
      <w:r w:rsidRPr="007F4A87">
        <w:rPr>
          <w:rFonts w:ascii="Arial" w:hAnsi="Arial" w:cs="Arial"/>
          <w:b/>
          <w:sz w:val="24"/>
          <w:szCs w:val="24"/>
        </w:rPr>
        <w:t>ARY FREITAS PEREIRA I NET INFORMÁTICA</w:t>
      </w:r>
      <w:r>
        <w:rPr>
          <w:rFonts w:ascii="Arial" w:hAnsi="Arial" w:cs="Arial"/>
          <w:sz w:val="24"/>
          <w:szCs w:val="24"/>
        </w:rPr>
        <w:t xml:space="preserve">, 1ª colocada para o lote 23, por não apresentar documentação no prazo previsto do edital, descumprindo o item 9.1 do Instrumento Convocatório, </w:t>
      </w:r>
      <w:r w:rsidRPr="00102968">
        <w:rPr>
          <w:rFonts w:ascii="Arial" w:hAnsi="Arial" w:cs="Arial"/>
          <w:sz w:val="24"/>
          <w:szCs w:val="24"/>
        </w:rPr>
        <w:t>causando prejuízo ao erário</w:t>
      </w:r>
      <w:r>
        <w:rPr>
          <w:rFonts w:ascii="Arial" w:hAnsi="Arial" w:cs="Arial"/>
          <w:sz w:val="24"/>
          <w:szCs w:val="24"/>
        </w:rPr>
        <w:t>,</w:t>
      </w:r>
      <w:r w:rsidRPr="00102968">
        <w:rPr>
          <w:rFonts w:ascii="Arial" w:hAnsi="Arial" w:cs="Arial"/>
          <w:sz w:val="24"/>
          <w:szCs w:val="24"/>
        </w:rPr>
        <w:t xml:space="preserve"> devido à morosidade</w:t>
      </w:r>
      <w:r>
        <w:rPr>
          <w:rFonts w:ascii="Arial" w:hAnsi="Arial" w:cs="Arial"/>
          <w:sz w:val="24"/>
          <w:szCs w:val="24"/>
        </w:rPr>
        <w:t xml:space="preserve"> causada</w:t>
      </w:r>
      <w:r w:rsidRPr="00102968">
        <w:rPr>
          <w:rFonts w:ascii="Arial" w:hAnsi="Arial" w:cs="Arial"/>
          <w:sz w:val="24"/>
          <w:szCs w:val="24"/>
        </w:rPr>
        <w:t xml:space="preserve"> na finalização do processo licitatório </w:t>
      </w:r>
      <w:r>
        <w:rPr>
          <w:rFonts w:ascii="Arial" w:hAnsi="Arial" w:cs="Arial"/>
          <w:sz w:val="24"/>
          <w:szCs w:val="24"/>
        </w:rPr>
        <w:t>em virtude do fato (processo nº 62187905/2015). No entanto,</w:t>
      </w:r>
      <w:r w:rsidRPr="00102968">
        <w:rPr>
          <w:rFonts w:ascii="Arial" w:hAnsi="Arial" w:cs="Arial"/>
          <w:sz w:val="24"/>
          <w:szCs w:val="24"/>
        </w:rPr>
        <w:t xml:space="preserve"> nada mais havendo a tratar, a Pregoeira e a Equipe de Apoio encerraram os trabalhos com a lavratura desta ata que, após lida e achada conforme, vai assinada, e posteriormente submetida à apreciação da autoridade superior, para, </w:t>
      </w:r>
    </w:p>
    <w:p w:rsidR="00E145CF" w:rsidRDefault="00E145CF" w:rsidP="00D57F6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145CF" w:rsidRPr="00102968" w:rsidRDefault="00E145CF" w:rsidP="00D57F6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02968">
        <w:rPr>
          <w:rFonts w:ascii="Arial" w:hAnsi="Arial" w:cs="Arial"/>
          <w:sz w:val="24"/>
          <w:szCs w:val="24"/>
        </w:rPr>
        <w:t xml:space="preserve">se assim entender e concordar, promover a Homologação dos lotes licitados à empresa vencedora. O resultado será publicado no site: www.goiania.go.gov.br. </w:t>
      </w:r>
    </w:p>
    <w:p w:rsidR="00E145CF" w:rsidRDefault="00E145CF" w:rsidP="00D57F6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E145CF" w:rsidRPr="00102968" w:rsidRDefault="00E145CF" w:rsidP="00D57F6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E145CF" w:rsidRPr="00102968" w:rsidRDefault="00E145CF" w:rsidP="00F46B6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Fernanda Teodoro da Silva Barros</w:t>
      </w:r>
    </w:p>
    <w:p w:rsidR="00E145CF" w:rsidRPr="00102968" w:rsidRDefault="00E145CF" w:rsidP="00F46B6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 w:rsidRPr="00102968">
        <w:rPr>
          <w:rFonts w:ascii="Arial" w:hAnsi="Arial" w:cs="Arial"/>
          <w:color w:val="000000"/>
          <w:sz w:val="24"/>
          <w:szCs w:val="24"/>
        </w:rPr>
        <w:t>Pregoeira</w:t>
      </w:r>
    </w:p>
    <w:p w:rsidR="00E145CF" w:rsidRPr="00102968" w:rsidRDefault="00E145CF" w:rsidP="00F46B6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E145CF" w:rsidRPr="00102968" w:rsidRDefault="00E145CF" w:rsidP="00F46B6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E145CF" w:rsidRPr="00102968" w:rsidRDefault="00E145CF" w:rsidP="00F46B6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E145CF" w:rsidRPr="00102968" w:rsidRDefault="00E145CF" w:rsidP="00F46B6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Edson Rodrigues da Silva Filho</w:t>
      </w:r>
    </w:p>
    <w:p w:rsidR="00E145CF" w:rsidRPr="00102968" w:rsidRDefault="00E145CF" w:rsidP="00F46B6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 w:rsidRPr="00102968">
        <w:rPr>
          <w:rFonts w:ascii="Arial" w:hAnsi="Arial" w:cs="Arial"/>
          <w:color w:val="000000"/>
          <w:sz w:val="24"/>
          <w:szCs w:val="24"/>
        </w:rPr>
        <w:t>Equipe de Apoio</w:t>
      </w:r>
    </w:p>
    <w:sectPr w:rsidR="00E145CF" w:rsidRPr="00102968" w:rsidSect="00BF2FB5">
      <w:headerReference w:type="default" r:id="rId6"/>
      <w:footerReference w:type="default" r:id="rId7"/>
      <w:pgSz w:w="11906" w:h="16838"/>
      <w:pgMar w:top="1985" w:right="1701" w:bottom="1134" w:left="1418" w:header="709" w:footer="4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5CF" w:rsidRDefault="00E145CF" w:rsidP="00411336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145CF" w:rsidRDefault="00E145CF" w:rsidP="00411336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5CF" w:rsidRPr="00FE5937" w:rsidRDefault="00E145CF" w:rsidP="00262373">
    <w:pPr>
      <w:pStyle w:val="Cabealho"/>
      <w:rPr>
        <w:rFonts w:ascii="Arial" w:hAnsi="Arial" w:cs="Arial"/>
        <w:color w:val="000000"/>
        <w:sz w:val="16"/>
        <w:szCs w:val="16"/>
      </w:rPr>
    </w:pPr>
    <w:r w:rsidRPr="00FE5937">
      <w:rPr>
        <w:rFonts w:ascii="Arial" w:hAnsi="Arial" w:cs="Arial"/>
        <w:color w:val="000000"/>
        <w:sz w:val="16"/>
        <w:szCs w:val="16"/>
      </w:rPr>
      <w:t>Palácio das Campinas</w:t>
    </w:r>
    <w:r>
      <w:rPr>
        <w:rFonts w:ascii="Arial" w:hAnsi="Arial" w:cs="Arial"/>
        <w:color w:val="000000"/>
        <w:sz w:val="16"/>
        <w:szCs w:val="16"/>
      </w:rPr>
      <w:t xml:space="preserve"> </w:t>
    </w:r>
    <w:r w:rsidRPr="00FE5937">
      <w:rPr>
        <w:rFonts w:ascii="Arial" w:hAnsi="Arial" w:cs="Arial"/>
        <w:color w:val="000000"/>
        <w:sz w:val="16"/>
        <w:szCs w:val="16"/>
      </w:rPr>
      <w:t>- Venerando de Freitas Borges (Paço Municipal)</w:t>
    </w:r>
  </w:p>
  <w:p w:rsidR="00E145CF" w:rsidRPr="00FE5937" w:rsidRDefault="00E145CF" w:rsidP="00262373">
    <w:pPr>
      <w:pStyle w:val="Cabealho"/>
      <w:rPr>
        <w:rFonts w:ascii="Arial" w:hAnsi="Arial" w:cs="Arial"/>
        <w:color w:val="000000"/>
        <w:sz w:val="16"/>
        <w:szCs w:val="16"/>
      </w:rPr>
    </w:pPr>
    <w:r w:rsidRPr="00FE5937">
      <w:rPr>
        <w:rFonts w:ascii="Arial" w:hAnsi="Arial" w:cs="Arial"/>
        <w:color w:val="000000"/>
        <w:sz w:val="16"/>
        <w:szCs w:val="16"/>
      </w:rPr>
      <w:t>Avenida do Cerrado nº 999, Bloco B, Térreo. Park Lozandes – Goiânia - GO - CEP: 74884-900</w:t>
    </w:r>
  </w:p>
  <w:p w:rsidR="00E145CF" w:rsidRPr="00FE5937" w:rsidRDefault="00E145CF" w:rsidP="00262373">
    <w:pPr>
      <w:pStyle w:val="Cabealho"/>
      <w:rPr>
        <w:rFonts w:ascii="Arial" w:hAnsi="Arial" w:cs="Arial"/>
        <w:color w:val="000000"/>
        <w:sz w:val="16"/>
        <w:szCs w:val="16"/>
      </w:rPr>
    </w:pPr>
    <w:r w:rsidRPr="00FE5937">
      <w:rPr>
        <w:rFonts w:ascii="Arial" w:hAnsi="Arial" w:cs="Arial"/>
        <w:color w:val="000000"/>
        <w:sz w:val="16"/>
        <w:szCs w:val="16"/>
      </w:rPr>
      <w:t>Fone: (62) 3524-6320 / (62) 3524-6321 Fax: (62) 3524-63</w:t>
    </w:r>
    <w:r>
      <w:rPr>
        <w:rFonts w:ascii="Arial" w:hAnsi="Arial" w:cs="Arial"/>
        <w:color w:val="000000"/>
        <w:sz w:val="16"/>
        <w:szCs w:val="16"/>
      </w:rPr>
      <w:t>15</w:t>
    </w:r>
  </w:p>
  <w:p w:rsidR="00E145CF" w:rsidRPr="00FE5937" w:rsidRDefault="00E145CF" w:rsidP="00262373">
    <w:pPr>
      <w:spacing w:after="0" w:line="24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5CF" w:rsidRDefault="00E145CF" w:rsidP="00411336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145CF" w:rsidRDefault="00E145CF" w:rsidP="00411336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5CF" w:rsidRDefault="00A956C9" w:rsidP="00256A02">
    <w:pPr>
      <w:pStyle w:val="Cabealho"/>
      <w:jc w:val="right"/>
      <w:rPr>
        <w:rFonts w:ascii="Arial" w:hAnsi="Arial" w:cs="Arial"/>
        <w:b/>
        <w:bCs/>
        <w:sz w:val="18"/>
        <w:szCs w:val="18"/>
        <w:u w:val="single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-209550</wp:posOffset>
          </wp:positionH>
          <wp:positionV relativeFrom="paragraph">
            <wp:posOffset>-170180</wp:posOffset>
          </wp:positionV>
          <wp:extent cx="6216650" cy="10239375"/>
          <wp:effectExtent l="1905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0" cy="10239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145CF" w:rsidRDefault="00E145CF" w:rsidP="00256A02">
    <w:pPr>
      <w:pStyle w:val="Cabealho"/>
      <w:jc w:val="right"/>
      <w:rPr>
        <w:rFonts w:cs="Times New Roman"/>
      </w:rPr>
    </w:pPr>
    <w:r w:rsidRPr="00F244A2">
      <w:rPr>
        <w:rFonts w:ascii="Arial" w:hAnsi="Arial" w:cs="Arial"/>
        <w:b/>
        <w:bCs/>
        <w:sz w:val="18"/>
        <w:szCs w:val="18"/>
        <w:u w:val="single"/>
      </w:rPr>
      <w:t xml:space="preserve">Secretaria Municipal </w:t>
    </w:r>
    <w:r>
      <w:rPr>
        <w:rFonts w:ascii="Arial" w:hAnsi="Arial" w:cs="Arial"/>
        <w:b/>
        <w:bCs/>
        <w:sz w:val="18"/>
        <w:szCs w:val="18"/>
        <w:u w:val="single"/>
      </w:rPr>
      <w:t>de Administração</w:t>
    </w:r>
    <w:r>
      <w:rPr>
        <w:noProof/>
        <w:lang w:eastAsia="pt-BR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11336"/>
    <w:rsid w:val="000021ED"/>
    <w:rsid w:val="000033DD"/>
    <w:rsid w:val="00006943"/>
    <w:rsid w:val="0002644C"/>
    <w:rsid w:val="00031F62"/>
    <w:rsid w:val="00063F3E"/>
    <w:rsid w:val="000671DB"/>
    <w:rsid w:val="000A0E6C"/>
    <w:rsid w:val="000A2DE1"/>
    <w:rsid w:val="000A68AA"/>
    <w:rsid w:val="000B7D66"/>
    <w:rsid w:val="000C2614"/>
    <w:rsid w:val="000D4141"/>
    <w:rsid w:val="000D6A9F"/>
    <w:rsid w:val="00102968"/>
    <w:rsid w:val="00124A52"/>
    <w:rsid w:val="00130ACF"/>
    <w:rsid w:val="00146531"/>
    <w:rsid w:val="001479F4"/>
    <w:rsid w:val="00157996"/>
    <w:rsid w:val="00176604"/>
    <w:rsid w:val="00185A2E"/>
    <w:rsid w:val="001A2771"/>
    <w:rsid w:val="001B3B50"/>
    <w:rsid w:val="001C729D"/>
    <w:rsid w:val="002066C5"/>
    <w:rsid w:val="00212599"/>
    <w:rsid w:val="00217FD4"/>
    <w:rsid w:val="00234872"/>
    <w:rsid w:val="00237316"/>
    <w:rsid w:val="00256A02"/>
    <w:rsid w:val="002616ED"/>
    <w:rsid w:val="00262373"/>
    <w:rsid w:val="00262F25"/>
    <w:rsid w:val="00265EC8"/>
    <w:rsid w:val="002667B4"/>
    <w:rsid w:val="00267371"/>
    <w:rsid w:val="00290E0E"/>
    <w:rsid w:val="00290E26"/>
    <w:rsid w:val="00294EE6"/>
    <w:rsid w:val="002A13D4"/>
    <w:rsid w:val="002C413C"/>
    <w:rsid w:val="002D393E"/>
    <w:rsid w:val="002E4AA8"/>
    <w:rsid w:val="002F0BB0"/>
    <w:rsid w:val="002F67A6"/>
    <w:rsid w:val="003158A2"/>
    <w:rsid w:val="00323109"/>
    <w:rsid w:val="003402E4"/>
    <w:rsid w:val="00350897"/>
    <w:rsid w:val="00353883"/>
    <w:rsid w:val="00354F34"/>
    <w:rsid w:val="0037592D"/>
    <w:rsid w:val="00383C91"/>
    <w:rsid w:val="003C4B8D"/>
    <w:rsid w:val="003D5ED7"/>
    <w:rsid w:val="003E73FA"/>
    <w:rsid w:val="003F006C"/>
    <w:rsid w:val="004028A3"/>
    <w:rsid w:val="00411336"/>
    <w:rsid w:val="00411D69"/>
    <w:rsid w:val="004139A0"/>
    <w:rsid w:val="0041424C"/>
    <w:rsid w:val="004340EA"/>
    <w:rsid w:val="004364B1"/>
    <w:rsid w:val="0044334F"/>
    <w:rsid w:val="004634FC"/>
    <w:rsid w:val="004B4917"/>
    <w:rsid w:val="004F0CB4"/>
    <w:rsid w:val="004F2CC3"/>
    <w:rsid w:val="00504C0F"/>
    <w:rsid w:val="00542848"/>
    <w:rsid w:val="0054527A"/>
    <w:rsid w:val="00545630"/>
    <w:rsid w:val="005555E6"/>
    <w:rsid w:val="005571C2"/>
    <w:rsid w:val="005573F5"/>
    <w:rsid w:val="0057521F"/>
    <w:rsid w:val="0058296A"/>
    <w:rsid w:val="00582AF2"/>
    <w:rsid w:val="005853AA"/>
    <w:rsid w:val="005A1CEA"/>
    <w:rsid w:val="005A308D"/>
    <w:rsid w:val="005A31B1"/>
    <w:rsid w:val="005B4E9E"/>
    <w:rsid w:val="005C3B3A"/>
    <w:rsid w:val="005D25AE"/>
    <w:rsid w:val="005E34FC"/>
    <w:rsid w:val="005E58F1"/>
    <w:rsid w:val="005F58CD"/>
    <w:rsid w:val="006268C0"/>
    <w:rsid w:val="00675C82"/>
    <w:rsid w:val="0067732D"/>
    <w:rsid w:val="006874D7"/>
    <w:rsid w:val="00690155"/>
    <w:rsid w:val="006930B1"/>
    <w:rsid w:val="006D0C24"/>
    <w:rsid w:val="006D5CC1"/>
    <w:rsid w:val="006E44A8"/>
    <w:rsid w:val="006E587A"/>
    <w:rsid w:val="00714A9C"/>
    <w:rsid w:val="00715FA6"/>
    <w:rsid w:val="007870D8"/>
    <w:rsid w:val="007B0114"/>
    <w:rsid w:val="007B054F"/>
    <w:rsid w:val="007B7A2A"/>
    <w:rsid w:val="007C600A"/>
    <w:rsid w:val="007F4A87"/>
    <w:rsid w:val="007F5EE5"/>
    <w:rsid w:val="00833314"/>
    <w:rsid w:val="00841A55"/>
    <w:rsid w:val="008425C4"/>
    <w:rsid w:val="00882BF6"/>
    <w:rsid w:val="008A1829"/>
    <w:rsid w:val="008D24CD"/>
    <w:rsid w:val="008F71D8"/>
    <w:rsid w:val="0090071B"/>
    <w:rsid w:val="00901575"/>
    <w:rsid w:val="00914000"/>
    <w:rsid w:val="009164C0"/>
    <w:rsid w:val="009207CF"/>
    <w:rsid w:val="0094755D"/>
    <w:rsid w:val="0097296B"/>
    <w:rsid w:val="0099756C"/>
    <w:rsid w:val="009D0C58"/>
    <w:rsid w:val="009D4755"/>
    <w:rsid w:val="00A026EA"/>
    <w:rsid w:val="00A16C88"/>
    <w:rsid w:val="00A21E28"/>
    <w:rsid w:val="00A26316"/>
    <w:rsid w:val="00A340ED"/>
    <w:rsid w:val="00A508A5"/>
    <w:rsid w:val="00A51133"/>
    <w:rsid w:val="00A53928"/>
    <w:rsid w:val="00A956C9"/>
    <w:rsid w:val="00A96FAF"/>
    <w:rsid w:val="00AC5FFA"/>
    <w:rsid w:val="00AE1A29"/>
    <w:rsid w:val="00B1007D"/>
    <w:rsid w:val="00B12C3F"/>
    <w:rsid w:val="00B3106F"/>
    <w:rsid w:val="00B324B7"/>
    <w:rsid w:val="00B620B8"/>
    <w:rsid w:val="00B667A8"/>
    <w:rsid w:val="00BE3CEF"/>
    <w:rsid w:val="00BE52A2"/>
    <w:rsid w:val="00BF2FB5"/>
    <w:rsid w:val="00BF523E"/>
    <w:rsid w:val="00C0693B"/>
    <w:rsid w:val="00C07B3A"/>
    <w:rsid w:val="00C13497"/>
    <w:rsid w:val="00C34063"/>
    <w:rsid w:val="00C9294B"/>
    <w:rsid w:val="00CA0050"/>
    <w:rsid w:val="00CA4F5D"/>
    <w:rsid w:val="00CB1833"/>
    <w:rsid w:val="00CB5757"/>
    <w:rsid w:val="00CD2AEB"/>
    <w:rsid w:val="00CD5125"/>
    <w:rsid w:val="00CD5E4F"/>
    <w:rsid w:val="00CE1A89"/>
    <w:rsid w:val="00CE3C1B"/>
    <w:rsid w:val="00CF631A"/>
    <w:rsid w:val="00D14BCD"/>
    <w:rsid w:val="00D1610E"/>
    <w:rsid w:val="00D21022"/>
    <w:rsid w:val="00D24865"/>
    <w:rsid w:val="00D36C40"/>
    <w:rsid w:val="00D47CE6"/>
    <w:rsid w:val="00D57F6C"/>
    <w:rsid w:val="00D72056"/>
    <w:rsid w:val="00D72B33"/>
    <w:rsid w:val="00DE02EE"/>
    <w:rsid w:val="00DF0D4E"/>
    <w:rsid w:val="00E050FB"/>
    <w:rsid w:val="00E145CF"/>
    <w:rsid w:val="00E21C3A"/>
    <w:rsid w:val="00E231D4"/>
    <w:rsid w:val="00E36B26"/>
    <w:rsid w:val="00E56BD9"/>
    <w:rsid w:val="00E60E2A"/>
    <w:rsid w:val="00E80C8A"/>
    <w:rsid w:val="00EA6226"/>
    <w:rsid w:val="00EC5B0F"/>
    <w:rsid w:val="00ED277B"/>
    <w:rsid w:val="00ED6B33"/>
    <w:rsid w:val="00F06791"/>
    <w:rsid w:val="00F0734D"/>
    <w:rsid w:val="00F244A2"/>
    <w:rsid w:val="00F30C06"/>
    <w:rsid w:val="00F3218E"/>
    <w:rsid w:val="00F37120"/>
    <w:rsid w:val="00F46B64"/>
    <w:rsid w:val="00F52EC0"/>
    <w:rsid w:val="00F80764"/>
    <w:rsid w:val="00F8119D"/>
    <w:rsid w:val="00F90D0E"/>
    <w:rsid w:val="00F94150"/>
    <w:rsid w:val="00FA144A"/>
    <w:rsid w:val="00FA2409"/>
    <w:rsid w:val="00FD58F3"/>
    <w:rsid w:val="00FE5937"/>
    <w:rsid w:val="00FF0FE4"/>
    <w:rsid w:val="00FF5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6C5"/>
    <w:pPr>
      <w:spacing w:after="200" w:line="276" w:lineRule="auto"/>
    </w:pPr>
    <w:rPr>
      <w:rFonts w:eastAsia="Times New Roman"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411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41133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4113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11336"/>
    <w:rPr>
      <w:rFonts w:cs="Times New Roman"/>
    </w:rPr>
  </w:style>
  <w:style w:type="paragraph" w:styleId="Rodap">
    <w:name w:val="footer"/>
    <w:basedOn w:val="Normal"/>
    <w:link w:val="RodapChar"/>
    <w:uiPriority w:val="99"/>
    <w:rsid w:val="004113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411336"/>
    <w:rPr>
      <w:rFonts w:cs="Times New Roman"/>
    </w:rPr>
  </w:style>
  <w:style w:type="character" w:styleId="Hyperlink">
    <w:name w:val="Hyperlink"/>
    <w:basedOn w:val="Fontepargpadro"/>
    <w:uiPriority w:val="99"/>
    <w:rsid w:val="00E60E2A"/>
    <w:rPr>
      <w:rFonts w:cs="Times New Roman"/>
      <w:color w:val="0000FF"/>
      <w:u w:val="single"/>
    </w:rPr>
  </w:style>
  <w:style w:type="paragraph" w:customStyle="1" w:styleId="Recuodecorpodetexto21">
    <w:name w:val="Recuo de corpo de texto 21"/>
    <w:basedOn w:val="Normal"/>
    <w:uiPriority w:val="99"/>
    <w:rsid w:val="00E60E2A"/>
    <w:pPr>
      <w:widowControl w:val="0"/>
      <w:suppressAutoHyphens/>
      <w:spacing w:after="0" w:line="240" w:lineRule="auto"/>
      <w:ind w:left="1418" w:hanging="284"/>
      <w:jc w:val="both"/>
    </w:pPr>
    <w:rPr>
      <w:rFonts w:ascii="Times New Roman" w:hAnsi="Times New Roman" w:cs="Times New Roman"/>
      <w:sz w:val="28"/>
      <w:szCs w:val="28"/>
      <w:lang w:eastAsia="ar-SA"/>
    </w:rPr>
  </w:style>
  <w:style w:type="paragraph" w:customStyle="1" w:styleId="Avanocorpodotexto">
    <w:name w:val="Avanço corpo do texto"/>
    <w:basedOn w:val="Normal"/>
    <w:uiPriority w:val="99"/>
    <w:rsid w:val="00E60E2A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E60E2A"/>
    <w:pPr>
      <w:suppressAutoHyphens/>
      <w:spacing w:before="100" w:after="10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uiPriority w:val="99"/>
    <w:rsid w:val="00E60E2A"/>
    <w:pPr>
      <w:widowControl w:val="0"/>
      <w:suppressAutoHyphens/>
      <w:spacing w:after="0" w:line="240" w:lineRule="auto"/>
      <w:ind w:left="1418" w:hanging="284"/>
      <w:jc w:val="both"/>
    </w:pPr>
    <w:rPr>
      <w:rFonts w:ascii="Times New Roman" w:hAnsi="Times New Roman" w:cs="Times New Roman"/>
      <w:sz w:val="28"/>
      <w:szCs w:val="28"/>
      <w:lang w:eastAsia="ar-SA"/>
    </w:rPr>
  </w:style>
  <w:style w:type="character" w:customStyle="1" w:styleId="apple-converted-space">
    <w:name w:val="apple-converted-space"/>
    <w:basedOn w:val="Fontepargpadro"/>
    <w:uiPriority w:val="99"/>
    <w:rsid w:val="004F2CC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01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1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1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1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1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1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630</Words>
  <Characters>3408</Characters>
  <Application>Microsoft Office Word</Application>
  <DocSecurity>0</DocSecurity>
  <Lines>28</Lines>
  <Paragraphs>8</Paragraphs>
  <ScaleCrop>false</ScaleCrop>
  <Company>Microsoft</Company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nº</dc:title>
  <dc:creator>CASA BRASIL</dc:creator>
  <cp:lastModifiedBy>m166626</cp:lastModifiedBy>
  <cp:revision>2</cp:revision>
  <cp:lastPrinted>2015-06-11T19:03:00Z</cp:lastPrinted>
  <dcterms:created xsi:type="dcterms:W3CDTF">2015-06-15T20:09:00Z</dcterms:created>
  <dcterms:modified xsi:type="dcterms:W3CDTF">2015-06-15T20:09:00Z</dcterms:modified>
</cp:coreProperties>
</file>